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72" w:type="dxa"/>
        <w:tblLayout w:type="fixed"/>
        <w:tblCellMar>
          <w:left w:w="0" w:type="dxa"/>
          <w:bottom w:w="227" w:type="dxa"/>
          <w:right w:w="2" w:type="dxa"/>
        </w:tblCellMar>
        <w:tblLook w:val="04A0" w:firstRow="1" w:lastRow="0" w:firstColumn="1" w:lastColumn="0" w:noHBand="0" w:noVBand="1"/>
      </w:tblPr>
      <w:tblGrid>
        <w:gridCol w:w="4705"/>
        <w:gridCol w:w="3032"/>
        <w:gridCol w:w="3035"/>
      </w:tblGrid>
      <w:tr w:rsidR="009C0A86" w14:paraId="611B6283" w14:textId="77777777">
        <w:tc>
          <w:tcPr>
            <w:tcW w:w="4705" w:type="dxa"/>
            <w:vMerge w:val="restart"/>
            <w:tcBorders>
              <w:top w:val="dotted" w:sz="2" w:space="0" w:color="808080"/>
              <w:bottom w:val="dotted" w:sz="2" w:space="0" w:color="808080"/>
              <w:right w:val="dotted" w:sz="2" w:space="0" w:color="808080"/>
            </w:tcBorders>
          </w:tcPr>
          <w:p w14:paraId="611B6274" w14:textId="77777777" w:rsidR="009C0A86" w:rsidRDefault="00B6001B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DODÁVATEĽ:</w:t>
            </w:r>
          </w:p>
          <w:p w14:paraId="611B6275" w14:textId="77777777" w:rsidR="009C0A86" w:rsidRDefault="009C0A86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611B6276" w14:textId="77777777" w:rsidR="009C0A86" w:rsidRDefault="00B6001B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11B6277" w14:textId="77777777" w:rsidR="009C0A86" w:rsidRDefault="00B6001B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11B6278" w14:textId="77777777" w:rsidR="009C0A86" w:rsidRDefault="00B6001B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a.Organization:City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11B6279" w14:textId="77777777" w:rsidR="009C0A86" w:rsidRDefault="009C0A86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611B627A" w14:textId="77777777" w:rsidR="009C0A86" w:rsidRDefault="00B6001B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IČO: {</w:t>
            </w:r>
            <w:proofErr w:type="spellStart"/>
            <w:r>
              <w:rPr>
                <w:sz w:val="16"/>
                <w:szCs w:val="16"/>
              </w:rPr>
              <w:t>a.Organization:RegNo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11B627B" w14:textId="77777777" w:rsidR="009C0A86" w:rsidRDefault="00B6001B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DIČ: {</w:t>
            </w:r>
            <w:proofErr w:type="spellStart"/>
            <w:r>
              <w:rPr>
                <w:sz w:val="16"/>
                <w:szCs w:val="16"/>
              </w:rPr>
              <w:t>a.Organization:Vat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11B627C" w14:textId="77777777" w:rsidR="009C0A86" w:rsidRDefault="00B6001B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 DPH: {</w:t>
            </w:r>
            <w:proofErr w:type="spellStart"/>
            <w:r>
              <w:rPr>
                <w:sz w:val="16"/>
                <w:szCs w:val="16"/>
              </w:rPr>
              <w:t>a.Organization:VatNo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11B627D" w14:textId="77777777" w:rsidR="009C0A86" w:rsidRDefault="009C0A86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611B627E" w14:textId="77777777" w:rsidR="009C0A86" w:rsidRDefault="00B6001B">
            <w:pPr>
              <w:widowControl w:val="0"/>
              <w:suppressLineNumbers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Registration</w:t>
            </w:r>
            <w:r>
              <w:rPr>
                <w:sz w:val="16"/>
                <w:szCs w:val="16"/>
              </w:rPr>
              <w:t>}</w:t>
            </w:r>
          </w:p>
          <w:p w14:paraId="611B627F" w14:textId="77777777" w:rsidR="009C0A86" w:rsidRDefault="009C0A86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611B6280" w14:textId="77777777" w:rsidR="009C0A86" w:rsidRDefault="00B6001B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a.Organization:Web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11B6281" w14:textId="77777777" w:rsidR="009C0A86" w:rsidRDefault="00B6001B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Email</w:t>
            </w:r>
            <w:r>
              <w:rPr>
                <w:sz w:val="16"/>
                <w:szCs w:val="16"/>
              </w:rPr>
              <w:t>}</w:t>
            </w:r>
          </w:p>
        </w:tc>
        <w:tc>
          <w:tcPr>
            <w:tcW w:w="6067" w:type="dxa"/>
            <w:gridSpan w:val="2"/>
            <w:tcBorders>
              <w:top w:val="dotted" w:sz="2" w:space="0" w:color="808080"/>
              <w:bottom w:val="dotted" w:sz="2" w:space="0" w:color="808080"/>
            </w:tcBorders>
          </w:tcPr>
          <w:p w14:paraId="611B6282" w14:textId="77777777" w:rsidR="009C0A86" w:rsidRDefault="00B6001B">
            <w:pPr>
              <w:pStyle w:val="Obsahtabuky"/>
              <w:tabs>
                <w:tab w:val="right" w:pos="5836"/>
              </w:tabs>
              <w:spacing w:before="227"/>
              <w:ind w:left="170"/>
            </w:pPr>
            <w:r>
              <w:rPr>
                <w:b/>
                <w:bCs/>
                <w:color w:val="000000"/>
                <w:sz w:val="22"/>
                <w:szCs w:val="22"/>
              </w:rPr>
              <w:t>Faktúra – Daňový doklad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color w:val="000000"/>
                <w:sz w:val="22"/>
                <w:szCs w:val="22"/>
              </w:rPr>
              <w:t>{</w:t>
            </w:r>
            <w:proofErr w:type="spellStart"/>
            <w:r>
              <w:rPr>
                <w:b/>
                <w:bCs/>
                <w:color w:val="000000"/>
                <w:sz w:val="22"/>
                <w:szCs w:val="22"/>
              </w:rPr>
              <w:t>a.Number</w:t>
            </w:r>
            <w:proofErr w:type="spellEnd"/>
            <w:r>
              <w:rPr>
                <w:b/>
                <w:bCs/>
                <w:color w:val="000000"/>
                <w:sz w:val="22"/>
                <w:szCs w:val="22"/>
              </w:rPr>
              <w:t>}</w:t>
            </w:r>
          </w:p>
        </w:tc>
      </w:tr>
      <w:tr w:rsidR="009C0A86" w14:paraId="611B628F" w14:textId="77777777">
        <w:tc>
          <w:tcPr>
            <w:tcW w:w="4705" w:type="dxa"/>
            <w:vMerge/>
            <w:tcBorders>
              <w:bottom w:val="dotted" w:sz="2" w:space="0" w:color="808080"/>
              <w:right w:val="dotted" w:sz="2" w:space="0" w:color="808080"/>
            </w:tcBorders>
            <w:vAlign w:val="center"/>
          </w:tcPr>
          <w:p w14:paraId="611B6284" w14:textId="77777777" w:rsidR="009C0A86" w:rsidRDefault="009C0A86">
            <w:pPr>
              <w:widowControl w:val="0"/>
              <w:spacing w:before="114" w:after="114" w:line="276" w:lineRule="auto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032" w:type="dxa"/>
            <w:tcBorders>
              <w:bottom w:val="dotted" w:sz="2" w:space="0" w:color="808080"/>
            </w:tcBorders>
          </w:tcPr>
          <w:p w14:paraId="611B6285" w14:textId="77777777" w:rsidR="009C0A86" w:rsidRDefault="00B6001B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ODBERATEĽ:</w:t>
            </w:r>
          </w:p>
          <w:p w14:paraId="611B6286" w14:textId="77777777" w:rsidR="009C0A86" w:rsidRDefault="009C0A86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611B6287" w14:textId="77777777" w:rsidR="009C0A86" w:rsidRDefault="00B6001B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11B6288" w14:textId="77777777" w:rsidR="009C0A86" w:rsidRDefault="00B6001B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11B6289" w14:textId="77777777" w:rsidR="009C0A86" w:rsidRDefault="00B6001B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a.AccountCity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11B628A" w14:textId="77777777" w:rsidR="009C0A86" w:rsidRDefault="00B6001B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a.AccountCountry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11B628B" w14:textId="77777777" w:rsidR="009C0A86" w:rsidRDefault="009C0A86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611B628C" w14:textId="77777777" w:rsidR="009C0A86" w:rsidRDefault="00B6001B">
            <w:pPr>
              <w:pStyle w:val="Obsahtabuky"/>
              <w:tabs>
                <w:tab w:val="left" w:pos="960"/>
              </w:tabs>
              <w:ind w:left="170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IČO: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a.AccountRegNo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  <w:t>DIČ: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a.AccountVat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  <w:t>IČ DPH:</w:t>
            </w:r>
            <w:r>
              <w:rPr>
                <w:color w:val="000000"/>
                <w:sz w:val="16"/>
                <w:szCs w:val="16"/>
              </w:rPr>
              <w:tab/>
            </w:r>
            <w:r>
              <w:rPr>
                <w:color w:val="000000"/>
                <w:sz w:val="16"/>
                <w:szCs w:val="16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a.AccountVatNo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</w:tc>
        <w:tc>
          <w:tcPr>
            <w:tcW w:w="3035" w:type="dxa"/>
            <w:tcBorders>
              <w:bottom w:val="dotted" w:sz="2" w:space="0" w:color="808080"/>
            </w:tcBorders>
          </w:tcPr>
          <w:p w14:paraId="611B628D" w14:textId="77777777" w:rsidR="009C0A86" w:rsidRDefault="009C0A86">
            <w:pPr>
              <w:widowControl w:val="0"/>
              <w:ind w:left="170"/>
              <w:rPr>
                <w:sz w:val="20"/>
                <w:szCs w:val="20"/>
              </w:rPr>
            </w:pPr>
          </w:p>
          <w:p w14:paraId="7D79335E" w14:textId="5C03BDC6" w:rsidR="0098530D" w:rsidRDefault="00B6001B">
            <w:pPr>
              <w:widowControl w:val="0"/>
              <w:ind w:left="170"/>
              <w:rPr>
                <w:sz w:val="16"/>
                <w:szCs w:val="16"/>
              </w:rPr>
            </w:pP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t>DODACIA ADRESA: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sz w:val="16"/>
                <w:szCs w:val="16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</w:rPr>
              <w:t>a.ShippingName</w:t>
            </w:r>
            <w:proofErr w:type="gramEnd"/>
            <w:r>
              <w:rPr>
                <w:sz w:val="16"/>
                <w:szCs w:val="16"/>
              </w:rPr>
              <w:t>;magnet</w:t>
            </w:r>
            <w:proofErr w:type="spellEnd"/>
            <w:r>
              <w:rPr>
                <w:sz w:val="16"/>
                <w:szCs w:val="16"/>
              </w:rPr>
              <w:t>=</w:t>
            </w:r>
            <w:proofErr w:type="spellStart"/>
            <w:r>
              <w:rPr>
                <w:sz w:val="16"/>
                <w:szCs w:val="16"/>
              </w:rPr>
              <w:t>tbs:p</w:t>
            </w:r>
            <w:proofErr w:type="spellEnd"/>
            <w:r>
              <w:rPr>
                <w:sz w:val="16"/>
                <w:szCs w:val="16"/>
              </w:rPr>
              <w:t>}</w:t>
            </w:r>
            <w:r w:rsidR="002B7351">
              <w:rPr>
                <w:sz w:val="16"/>
                <w:szCs w:val="16"/>
              </w:rPr>
              <w:br/>
            </w:r>
            <w:r w:rsidRPr="00B6001B">
              <w:rPr>
                <w:sz w:val="16"/>
                <w:szCs w:val="16"/>
              </w:rPr>
              <w:t>{</w:t>
            </w:r>
            <w:proofErr w:type="spellStart"/>
            <w:r w:rsidRPr="00B6001B">
              <w:rPr>
                <w:sz w:val="16"/>
                <w:szCs w:val="16"/>
              </w:rPr>
              <w:t>a.ShippingStreet;magnet</w:t>
            </w:r>
            <w:proofErr w:type="spellEnd"/>
            <w:r w:rsidRPr="00B6001B">
              <w:rPr>
                <w:sz w:val="16"/>
                <w:szCs w:val="16"/>
              </w:rPr>
              <w:t>=</w:t>
            </w:r>
            <w:proofErr w:type="spellStart"/>
            <w:r w:rsidRPr="00B6001B">
              <w:rPr>
                <w:sz w:val="16"/>
                <w:szCs w:val="16"/>
              </w:rPr>
              <w:t>tbs:p</w:t>
            </w:r>
            <w:proofErr w:type="spellEnd"/>
            <w:r w:rsidRPr="00B6001B">
              <w:rPr>
                <w:sz w:val="16"/>
                <w:szCs w:val="16"/>
              </w:rPr>
              <w:t>}</w:t>
            </w:r>
            <w:r w:rsidR="00E0497D" w:rsidRPr="00B6001B">
              <w:rPr>
                <w:sz w:val="16"/>
                <w:szCs w:val="16"/>
              </w:rPr>
              <w:br/>
            </w:r>
            <w:r w:rsidRPr="00B6001B">
              <w:rPr>
                <w:sz w:val="16"/>
                <w:szCs w:val="16"/>
              </w:rPr>
              <w:t>{</w:t>
            </w:r>
            <w:proofErr w:type="spellStart"/>
            <w:r w:rsidRPr="00B6001B">
              <w:rPr>
                <w:sz w:val="16"/>
                <w:szCs w:val="16"/>
              </w:rPr>
              <w:t>a.ShippingZip;magnet</w:t>
            </w:r>
            <w:proofErr w:type="spellEnd"/>
            <w:r w:rsidRPr="00B6001B">
              <w:rPr>
                <w:sz w:val="16"/>
                <w:szCs w:val="16"/>
              </w:rPr>
              <w:t>=</w:t>
            </w:r>
            <w:proofErr w:type="spellStart"/>
            <w:r w:rsidRPr="00B6001B">
              <w:rPr>
                <w:sz w:val="16"/>
                <w:szCs w:val="16"/>
              </w:rPr>
              <w:t>tbs:p</w:t>
            </w:r>
            <w:proofErr w:type="spellEnd"/>
            <w:r w:rsidRPr="00B6001B">
              <w:rPr>
                <w:sz w:val="16"/>
                <w:szCs w:val="16"/>
              </w:rPr>
              <w:t>}</w:t>
            </w:r>
            <w:r w:rsidR="00B379AE" w:rsidRPr="00B6001B">
              <w:rPr>
                <w:sz w:val="16"/>
                <w:szCs w:val="16"/>
              </w:rPr>
              <w:t xml:space="preserve"> </w:t>
            </w:r>
            <w:r w:rsidRPr="00B6001B">
              <w:rPr>
                <w:sz w:val="16"/>
                <w:szCs w:val="16"/>
              </w:rPr>
              <w:t>{</w:t>
            </w:r>
            <w:proofErr w:type="spellStart"/>
            <w:r w:rsidRPr="00B6001B">
              <w:rPr>
                <w:sz w:val="16"/>
                <w:szCs w:val="16"/>
              </w:rPr>
              <w:t>a.ShippingCity;magnet</w:t>
            </w:r>
            <w:proofErr w:type="spellEnd"/>
            <w:r w:rsidRPr="00B6001B">
              <w:rPr>
                <w:sz w:val="16"/>
                <w:szCs w:val="16"/>
              </w:rPr>
              <w:t>=</w:t>
            </w:r>
            <w:proofErr w:type="spellStart"/>
            <w:r w:rsidRPr="00B6001B">
              <w:rPr>
                <w:sz w:val="16"/>
                <w:szCs w:val="16"/>
              </w:rPr>
              <w:t>tbs:p</w:t>
            </w:r>
            <w:proofErr w:type="spellEnd"/>
            <w:r w:rsidRPr="00B6001B">
              <w:rPr>
                <w:sz w:val="16"/>
                <w:szCs w:val="16"/>
              </w:rPr>
              <w:t>}</w:t>
            </w:r>
          </w:p>
          <w:p w14:paraId="611B628E" w14:textId="0C49922B" w:rsidR="009C0A86" w:rsidRDefault="00B6001B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color w:val="000000"/>
                <w:sz w:val="16"/>
                <w:szCs w:val="16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a.ShippingCountry;magnet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</w:tc>
      </w:tr>
      <w:tr w:rsidR="009C0A86" w14:paraId="611B6298" w14:textId="77777777">
        <w:tc>
          <w:tcPr>
            <w:tcW w:w="4705" w:type="dxa"/>
            <w:tcBorders>
              <w:bottom w:val="dotted" w:sz="2" w:space="0" w:color="808080"/>
              <w:right w:val="dotted" w:sz="2" w:space="0" w:color="808080"/>
            </w:tcBorders>
          </w:tcPr>
          <w:p w14:paraId="611B6290" w14:textId="77777777" w:rsidR="009C0A86" w:rsidRDefault="00B6001B">
            <w:pPr>
              <w:widowControl w:val="0"/>
              <w:spacing w:before="227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Bankové spojenie: 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proofErr w:type="spellStart"/>
            <w:r>
              <w:rPr>
                <w:sz w:val="16"/>
                <w:szCs w:val="16"/>
                <w:lang w:val="en-US"/>
              </w:rPr>
              <w:t>BankAccount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11B6291" w14:textId="77777777" w:rsidR="009C0A86" w:rsidRDefault="00B6001B">
            <w:pPr>
              <w:pStyle w:val="Obsahtabuky"/>
              <w:ind w:left="170"/>
            </w:pPr>
            <w:r>
              <w:rPr>
                <w:sz w:val="16"/>
                <w:szCs w:val="16"/>
              </w:rPr>
              <w:t xml:space="preserve">IBAN: </w:t>
            </w: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Iban</w:t>
            </w:r>
            <w:r>
              <w:rPr>
                <w:sz w:val="16"/>
                <w:szCs w:val="16"/>
              </w:rPr>
              <w:t>}</w:t>
            </w:r>
          </w:p>
          <w:p w14:paraId="611B6292" w14:textId="77777777" w:rsidR="009C0A86" w:rsidRDefault="00B6001B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SWIFT: 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Swift</w:t>
            </w:r>
            <w:r>
              <w:rPr>
                <w:sz w:val="16"/>
                <w:szCs w:val="16"/>
              </w:rPr>
              <w:t>}</w:t>
            </w:r>
          </w:p>
          <w:p w14:paraId="611B6293" w14:textId="77777777" w:rsidR="009C0A86" w:rsidRDefault="009C0A86">
            <w:pPr>
              <w:pStyle w:val="Obsahtabuky"/>
              <w:ind w:left="170"/>
              <w:rPr>
                <w:sz w:val="16"/>
                <w:szCs w:val="18"/>
              </w:rPr>
            </w:pPr>
          </w:p>
          <w:p w14:paraId="611B6294" w14:textId="77777777" w:rsidR="009C0A86" w:rsidRDefault="00B6001B">
            <w:pPr>
              <w:pStyle w:val="Obsahtabuky"/>
              <w:tabs>
                <w:tab w:val="left" w:pos="1875"/>
              </w:tabs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Konštantný symbol: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sz w:val="16"/>
                <w:szCs w:val="16"/>
                <w:lang w:val="en-US"/>
              </w:rPr>
              <w:t>a.ConstantSymbol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  <w:r>
              <w:rPr>
                <w:sz w:val="16"/>
                <w:szCs w:val="16"/>
                <w:lang w:val="en-US"/>
              </w:rPr>
              <w:br/>
            </w:r>
            <w:proofErr w:type="spellStart"/>
            <w:r>
              <w:rPr>
                <w:b/>
                <w:bCs/>
                <w:sz w:val="16"/>
                <w:szCs w:val="16"/>
                <w:lang w:val="en-US"/>
              </w:rPr>
              <w:t>Variabilný</w:t>
            </w:r>
            <w:proofErr w:type="spellEnd"/>
            <w:r>
              <w:rPr>
                <w:b/>
                <w:bCs/>
                <w:sz w:val="16"/>
                <w:szCs w:val="16"/>
                <w:lang w:val="en-US"/>
              </w:rPr>
              <w:t xml:space="preserve"> symbol: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b/>
                <w:bCs/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b/>
                <w:bCs/>
                <w:sz w:val="16"/>
                <w:szCs w:val="16"/>
                <w:lang w:val="en-US"/>
              </w:rPr>
              <w:t>a.VariableSymbol</w:t>
            </w:r>
            <w:proofErr w:type="spellEnd"/>
            <w:r>
              <w:rPr>
                <w:b/>
                <w:bCs/>
                <w:sz w:val="16"/>
                <w:szCs w:val="16"/>
                <w:lang w:val="en-US"/>
              </w:rPr>
              <w:t>}</w:t>
            </w:r>
            <w:r>
              <w:rPr>
                <w:b/>
                <w:bCs/>
                <w:sz w:val="16"/>
                <w:szCs w:val="16"/>
                <w:lang w:val="en-US"/>
              </w:rPr>
              <w:br/>
            </w:r>
            <w:r>
              <w:rPr>
                <w:sz w:val="16"/>
                <w:szCs w:val="16"/>
                <w:lang w:val="en-US"/>
              </w:rPr>
              <w:t xml:space="preserve">Forma </w:t>
            </w:r>
            <w:proofErr w:type="spellStart"/>
            <w:r>
              <w:rPr>
                <w:sz w:val="16"/>
                <w:szCs w:val="16"/>
                <w:lang w:val="en-US"/>
              </w:rPr>
              <w:t>úhrady</w:t>
            </w:r>
            <w:proofErr w:type="spellEnd"/>
            <w:r>
              <w:rPr>
                <w:sz w:val="16"/>
                <w:szCs w:val="16"/>
                <w:lang w:val="en-US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sz w:val="16"/>
                <w:szCs w:val="16"/>
                <w:lang w:val="en-US"/>
              </w:rPr>
              <w:t>a.PaymentType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6067" w:type="dxa"/>
            <w:gridSpan w:val="2"/>
            <w:tcBorders>
              <w:bottom w:val="dotted" w:sz="2" w:space="0" w:color="808080"/>
            </w:tcBorders>
          </w:tcPr>
          <w:p w14:paraId="611B6295" w14:textId="77777777" w:rsidR="009C0A86" w:rsidRDefault="00B6001B">
            <w:pPr>
              <w:pStyle w:val="Obsahtabuky"/>
              <w:tabs>
                <w:tab w:val="left" w:pos="3630"/>
              </w:tabs>
              <w:spacing w:before="227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Dátum vyhotovenia: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a.IssuedDate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11B6296" w14:textId="77777777" w:rsidR="009C0A86" w:rsidRDefault="00B6001B">
            <w:pPr>
              <w:pStyle w:val="Obsahtabuky"/>
              <w:tabs>
                <w:tab w:val="left" w:pos="3628"/>
              </w:tabs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Dátum dodania služby/tovaru; </w:t>
            </w:r>
            <w:proofErr w:type="spellStart"/>
            <w:r>
              <w:rPr>
                <w:sz w:val="16"/>
                <w:szCs w:val="16"/>
                <w:lang w:val="en-US"/>
              </w:rPr>
              <w:t>prijatie</w:t>
            </w:r>
            <w:proofErr w:type="spellEnd"/>
            <w:r>
              <w:rPr>
                <w:sz w:val="16"/>
                <w:szCs w:val="16"/>
                <w:lang w:val="en-US"/>
              </w:rPr>
              <w:t xml:space="preserve"> </w:t>
            </w:r>
            <w:proofErr w:type="spellStart"/>
            <w:r>
              <w:rPr>
                <w:sz w:val="16"/>
                <w:szCs w:val="16"/>
                <w:lang w:val="en-US"/>
              </w:rPr>
              <w:t>platby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a.TaxDate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11B6297" w14:textId="77777777" w:rsidR="009C0A86" w:rsidRDefault="00B6001B">
            <w:pPr>
              <w:pStyle w:val="Obsahtabuky"/>
              <w:tabs>
                <w:tab w:val="left" w:pos="3628"/>
              </w:tabs>
              <w:ind w:left="170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Dátum splatnosti: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sz w:val="16"/>
                <w:szCs w:val="16"/>
              </w:rPr>
              <w:t>{</w:t>
            </w:r>
            <w:proofErr w:type="spellStart"/>
            <w:r>
              <w:rPr>
                <w:b/>
                <w:bCs/>
                <w:sz w:val="16"/>
                <w:szCs w:val="16"/>
              </w:rPr>
              <w:t>a.DueDate</w:t>
            </w:r>
            <w:proofErr w:type="spellEnd"/>
            <w:r>
              <w:rPr>
                <w:b/>
                <w:bCs/>
                <w:sz w:val="16"/>
                <w:szCs w:val="16"/>
              </w:rPr>
              <w:t>}</w:t>
            </w:r>
          </w:p>
        </w:tc>
      </w:tr>
    </w:tbl>
    <w:p w14:paraId="611B6299" w14:textId="77777777" w:rsidR="009C0A86" w:rsidRDefault="009C0A86">
      <w:pPr>
        <w:pStyle w:val="Obsahtabuky"/>
        <w:ind w:left="170" w:right="227"/>
        <w:rPr>
          <w:sz w:val="16"/>
          <w:szCs w:val="16"/>
        </w:rPr>
      </w:pPr>
    </w:p>
    <w:p w14:paraId="611B629A" w14:textId="77777777" w:rsidR="009C0A86" w:rsidRDefault="00B6001B">
      <w:pPr>
        <w:widowControl w:val="0"/>
        <w:suppressLineNumbers/>
        <w:spacing w:after="113" w:line="276" w:lineRule="auto"/>
        <w:ind w:left="170" w:right="227"/>
      </w:pPr>
      <w:r>
        <w:rPr>
          <w:sz w:val="16"/>
          <w:szCs w:val="16"/>
          <w:lang w:val="en-US"/>
        </w:rPr>
        <w:t>{</w:t>
      </w:r>
      <w:proofErr w:type="spellStart"/>
      <w:proofErr w:type="gramStart"/>
      <w:r>
        <w:rPr>
          <w:sz w:val="16"/>
          <w:szCs w:val="16"/>
          <w:lang w:val="en-US"/>
        </w:rPr>
        <w:t>a.Description</w:t>
      </w:r>
      <w:proofErr w:type="gramEnd"/>
      <w:r>
        <w:rPr>
          <w:sz w:val="16"/>
          <w:szCs w:val="16"/>
          <w:lang w:val="en-US"/>
        </w:rPr>
        <w:t>;magnet</w:t>
      </w:r>
      <w:proofErr w:type="spellEnd"/>
      <w:r>
        <w:rPr>
          <w:sz w:val="16"/>
          <w:szCs w:val="16"/>
          <w:lang w:val="en-US"/>
        </w:rPr>
        <w:t>=</w:t>
      </w:r>
      <w:proofErr w:type="spellStart"/>
      <w:r>
        <w:rPr>
          <w:sz w:val="16"/>
          <w:szCs w:val="16"/>
          <w:lang w:val="en-US"/>
        </w:rPr>
        <w:t>tbs:p</w:t>
      </w:r>
      <w:proofErr w:type="spellEnd"/>
      <w:r>
        <w:rPr>
          <w:sz w:val="16"/>
          <w:szCs w:val="16"/>
          <w:lang w:val="en-US"/>
        </w:rPr>
        <w:t>}</w:t>
      </w: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1"/>
        <w:gridCol w:w="3286"/>
        <w:gridCol w:w="908"/>
        <w:gridCol w:w="1190"/>
        <w:gridCol w:w="797"/>
        <w:gridCol w:w="1190"/>
        <w:gridCol w:w="850"/>
        <w:gridCol w:w="1469"/>
      </w:tblGrid>
      <w:tr w:rsidR="009C0A86" w14:paraId="611B62A3" w14:textId="77777777">
        <w:trPr>
          <w:trHeight w:val="57"/>
          <w:tblHeader/>
        </w:trPr>
        <w:tc>
          <w:tcPr>
            <w:tcW w:w="1080" w:type="dxa"/>
            <w:shd w:val="clear" w:color="auto" w:fill="EEEEEE"/>
            <w:vAlign w:val="center"/>
          </w:tcPr>
          <w:p w14:paraId="611B629B" w14:textId="77777777" w:rsidR="009C0A86" w:rsidRDefault="00B6001B">
            <w:pPr>
              <w:pStyle w:val="Obsahtabuky"/>
              <w:spacing w:before="113" w:after="113"/>
              <w:ind w:left="170" w:right="57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Kód</w:t>
            </w:r>
          </w:p>
        </w:tc>
        <w:tc>
          <w:tcPr>
            <w:tcW w:w="3285" w:type="dxa"/>
            <w:shd w:val="clear" w:color="auto" w:fill="EEEEEE"/>
            <w:vAlign w:val="center"/>
          </w:tcPr>
          <w:p w14:paraId="611B629C" w14:textId="77777777" w:rsidR="009C0A86" w:rsidRDefault="00B6001B">
            <w:pPr>
              <w:pStyle w:val="Obsahtabuky"/>
              <w:spacing w:before="113" w:after="113"/>
              <w:ind w:left="57" w:right="57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Položka</w:t>
            </w:r>
          </w:p>
        </w:tc>
        <w:tc>
          <w:tcPr>
            <w:tcW w:w="908" w:type="dxa"/>
            <w:shd w:val="clear" w:color="auto" w:fill="EEEEEE"/>
            <w:vAlign w:val="center"/>
          </w:tcPr>
          <w:p w14:paraId="611B629D" w14:textId="77777777" w:rsidR="009C0A86" w:rsidRDefault="00B6001B">
            <w:pPr>
              <w:pStyle w:val="Obsahtabuky"/>
              <w:spacing w:before="113" w:after="113"/>
              <w:ind w:left="57" w:right="57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Počet</w:t>
            </w:r>
          </w:p>
        </w:tc>
        <w:tc>
          <w:tcPr>
            <w:tcW w:w="1190" w:type="dxa"/>
            <w:shd w:val="clear" w:color="auto" w:fill="EEEEEE"/>
            <w:vAlign w:val="center"/>
          </w:tcPr>
          <w:p w14:paraId="611B629E" w14:textId="77777777" w:rsidR="009C0A86" w:rsidRDefault="00B6001B">
            <w:pPr>
              <w:pStyle w:val="Obsahtabuky"/>
              <w:spacing w:before="113" w:after="113"/>
              <w:ind w:left="57"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Cena za jedn.</w:t>
            </w:r>
          </w:p>
        </w:tc>
        <w:tc>
          <w:tcPr>
            <w:tcW w:w="797" w:type="dxa"/>
            <w:shd w:val="clear" w:color="auto" w:fill="EEEEEE"/>
            <w:vAlign w:val="center"/>
          </w:tcPr>
          <w:p w14:paraId="611B629F" w14:textId="77777777" w:rsidR="009C0A86" w:rsidRDefault="00B6001B">
            <w:pPr>
              <w:pStyle w:val="Obsahtabuky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Zľava</w:t>
            </w:r>
          </w:p>
        </w:tc>
        <w:tc>
          <w:tcPr>
            <w:tcW w:w="1190" w:type="dxa"/>
            <w:shd w:val="clear" w:color="auto" w:fill="EEEEEE"/>
            <w:vAlign w:val="center"/>
          </w:tcPr>
          <w:p w14:paraId="611B62A0" w14:textId="77777777" w:rsidR="009C0A86" w:rsidRDefault="00B6001B">
            <w:pPr>
              <w:pStyle w:val="Obsahtabuky"/>
              <w:spacing w:before="113" w:after="113"/>
              <w:ind w:left="57"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Celkom</w:t>
            </w:r>
          </w:p>
        </w:tc>
        <w:tc>
          <w:tcPr>
            <w:tcW w:w="850" w:type="dxa"/>
            <w:shd w:val="clear" w:color="auto" w:fill="EEEEEE"/>
            <w:vAlign w:val="center"/>
          </w:tcPr>
          <w:p w14:paraId="611B62A1" w14:textId="77777777" w:rsidR="009C0A86" w:rsidRDefault="00B6001B">
            <w:pPr>
              <w:pStyle w:val="Obsahtabuky"/>
              <w:spacing w:before="113" w:after="113"/>
              <w:ind w:left="57" w:right="57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DPH</w:t>
            </w:r>
          </w:p>
        </w:tc>
        <w:tc>
          <w:tcPr>
            <w:tcW w:w="1469" w:type="dxa"/>
            <w:shd w:val="clear" w:color="auto" w:fill="EEEEEE"/>
            <w:vAlign w:val="center"/>
          </w:tcPr>
          <w:p w14:paraId="611B62A2" w14:textId="77777777" w:rsidR="009C0A86" w:rsidRDefault="00B6001B">
            <w:pPr>
              <w:pStyle w:val="Obsahtabuky"/>
              <w:spacing w:before="113" w:after="113"/>
              <w:ind w:left="57" w:right="170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Celkom s DPH</w:t>
            </w:r>
          </w:p>
        </w:tc>
      </w:tr>
      <w:tr w:rsidR="009C0A86" w14:paraId="611B62AC" w14:textId="77777777">
        <w:tc>
          <w:tcPr>
            <w:tcW w:w="1080" w:type="dxa"/>
            <w:tcBorders>
              <w:top w:val="dotted" w:sz="2" w:space="0" w:color="808080"/>
            </w:tcBorders>
          </w:tcPr>
          <w:p w14:paraId="611B62A4" w14:textId="77777777" w:rsidR="009C0A86" w:rsidRDefault="00B6001B">
            <w:pPr>
              <w:pStyle w:val="Obsahtabuky"/>
              <w:spacing w:before="113" w:after="113"/>
              <w:ind w:left="170" w:right="57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</w:rPr>
              <w:t>i.Product</w:t>
            </w:r>
            <w:proofErr w:type="gramEnd"/>
            <w:r>
              <w:rPr>
                <w:sz w:val="16"/>
                <w:szCs w:val="16"/>
              </w:rPr>
              <w:t>:Code</w:t>
            </w:r>
            <w:proofErr w:type="spellEnd"/>
            <w:r>
              <w:rPr>
                <w:sz w:val="16"/>
                <w:szCs w:val="16"/>
                <w:lang w:val="en-US"/>
              </w:rPr>
              <w:t>;block=</w:t>
            </w:r>
            <w:proofErr w:type="spellStart"/>
            <w:r>
              <w:rPr>
                <w:sz w:val="16"/>
                <w:szCs w:val="16"/>
                <w:lang w:val="en-US"/>
              </w:rPr>
              <w:t>tbs:row</w:t>
            </w:r>
            <w:proofErr w:type="spellEnd"/>
            <w:r>
              <w:rPr>
                <w:sz w:val="16"/>
                <w:szCs w:val="16"/>
              </w:rPr>
              <w:t>+</w:t>
            </w:r>
            <w:proofErr w:type="spellStart"/>
            <w:r>
              <w:rPr>
                <w:sz w:val="16"/>
                <w:szCs w:val="16"/>
                <w:lang w:val="en-US"/>
              </w:rPr>
              <w:t>tbs:row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3285" w:type="dxa"/>
            <w:tcBorders>
              <w:top w:val="dotted" w:sz="2" w:space="0" w:color="808080"/>
            </w:tcBorders>
          </w:tcPr>
          <w:p w14:paraId="611B62A5" w14:textId="77777777" w:rsidR="009C0A86" w:rsidRDefault="00B6001B">
            <w:pPr>
              <w:pStyle w:val="Obsahtabuky"/>
              <w:spacing w:before="113" w:after="113"/>
              <w:ind w:left="57" w:right="57"/>
              <w:jc w:val="both"/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i.Name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908" w:type="dxa"/>
            <w:tcBorders>
              <w:top w:val="dotted" w:sz="2" w:space="0" w:color="808080"/>
            </w:tcBorders>
          </w:tcPr>
          <w:p w14:paraId="611B62A6" w14:textId="77777777" w:rsidR="009C0A86" w:rsidRDefault="00B6001B">
            <w:pPr>
              <w:widowControl w:val="0"/>
              <w:spacing w:before="113" w:after="113"/>
              <w:ind w:left="57" w:right="57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i.Quantity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 {</w:t>
            </w:r>
            <w:proofErr w:type="spellStart"/>
            <w:r>
              <w:rPr>
                <w:sz w:val="16"/>
                <w:szCs w:val="16"/>
                <w:lang w:val="en-US"/>
              </w:rPr>
              <w:t>i.Unit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190" w:type="dxa"/>
            <w:tcBorders>
              <w:top w:val="dotted" w:sz="2" w:space="0" w:color="808080"/>
            </w:tcBorders>
          </w:tcPr>
          <w:p w14:paraId="611B62A7" w14:textId="77777777" w:rsidR="009C0A86" w:rsidRDefault="00B6001B">
            <w:pPr>
              <w:widowControl w:val="0"/>
              <w:spacing w:before="113" w:after="113"/>
              <w:ind w:left="57"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i.ItemPrice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797" w:type="dxa"/>
            <w:tcBorders>
              <w:top w:val="dotted" w:sz="2" w:space="0" w:color="808080"/>
            </w:tcBorders>
          </w:tcPr>
          <w:p w14:paraId="611B62A8" w14:textId="77777777" w:rsidR="009C0A86" w:rsidRDefault="00B6001B">
            <w:pPr>
              <w:widowControl w:val="0"/>
              <w:spacing w:before="113" w:after="113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i.Discount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 %</w:t>
            </w:r>
          </w:p>
        </w:tc>
        <w:tc>
          <w:tcPr>
            <w:tcW w:w="1190" w:type="dxa"/>
            <w:tcBorders>
              <w:top w:val="dotted" w:sz="2" w:space="0" w:color="808080"/>
            </w:tcBorders>
          </w:tcPr>
          <w:p w14:paraId="611B62A9" w14:textId="77777777" w:rsidR="009C0A86" w:rsidRDefault="00B6001B">
            <w:pPr>
              <w:widowControl w:val="0"/>
              <w:spacing w:before="113" w:after="113"/>
              <w:ind w:left="57"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i.TotalPrice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850" w:type="dxa"/>
            <w:tcBorders>
              <w:top w:val="dotted" w:sz="2" w:space="0" w:color="808080"/>
            </w:tcBorders>
          </w:tcPr>
          <w:p w14:paraId="611B62AA" w14:textId="77777777" w:rsidR="009C0A86" w:rsidRDefault="00B6001B">
            <w:pPr>
              <w:pStyle w:val="Obsahtabuky"/>
              <w:spacing w:before="113" w:after="113"/>
              <w:ind w:left="57" w:right="57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i.VatLevel</w:t>
            </w:r>
            <w:proofErr w:type="spellEnd"/>
            <w:r>
              <w:rPr>
                <w:sz w:val="16"/>
                <w:szCs w:val="16"/>
              </w:rPr>
              <w:t>} %</w:t>
            </w:r>
          </w:p>
        </w:tc>
        <w:tc>
          <w:tcPr>
            <w:tcW w:w="1469" w:type="dxa"/>
            <w:tcBorders>
              <w:top w:val="dotted" w:sz="2" w:space="0" w:color="808080"/>
            </w:tcBorders>
          </w:tcPr>
          <w:p w14:paraId="611B62AB" w14:textId="77777777" w:rsidR="009C0A86" w:rsidRDefault="00B6001B">
            <w:pPr>
              <w:pStyle w:val="Obsahtabuky"/>
              <w:spacing w:before="113" w:after="113"/>
              <w:ind w:left="57" w:right="170"/>
              <w:jc w:val="right"/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i.TotalPriceWithVat</w:t>
            </w:r>
            <w:proofErr w:type="spellEnd"/>
            <w:r>
              <w:rPr>
                <w:sz w:val="16"/>
                <w:szCs w:val="16"/>
              </w:rPr>
              <w:t>} €</w:t>
            </w:r>
          </w:p>
        </w:tc>
      </w:tr>
      <w:tr w:rsidR="009C0A86" w14:paraId="611B62AF" w14:textId="77777777">
        <w:tc>
          <w:tcPr>
            <w:tcW w:w="1080" w:type="dxa"/>
          </w:tcPr>
          <w:p w14:paraId="611B62AD" w14:textId="77777777" w:rsidR="009C0A86" w:rsidRDefault="009C0A86">
            <w:pPr>
              <w:pStyle w:val="Obsahtabuky"/>
              <w:rPr>
                <w:sz w:val="4"/>
                <w:szCs w:val="4"/>
                <w:lang w:val="en-US"/>
              </w:rPr>
            </w:pPr>
          </w:p>
        </w:tc>
        <w:tc>
          <w:tcPr>
            <w:tcW w:w="9689" w:type="dxa"/>
            <w:gridSpan w:val="7"/>
          </w:tcPr>
          <w:p w14:paraId="611B62AE" w14:textId="77777777" w:rsidR="009C0A86" w:rsidRDefault="00B6001B">
            <w:pPr>
              <w:pStyle w:val="Obsahtabuky"/>
              <w:tabs>
                <w:tab w:val="left" w:pos="2665"/>
                <w:tab w:val="left" w:pos="7370"/>
                <w:tab w:val="right" w:pos="10600"/>
              </w:tabs>
              <w:spacing w:after="113" w:line="276" w:lineRule="auto"/>
              <w:ind w:left="57"/>
              <w:rPr>
                <w:i/>
                <w:iCs/>
                <w:sz w:val="14"/>
                <w:szCs w:val="14"/>
                <w:lang w:val="en-US"/>
              </w:rPr>
            </w:pPr>
            <w:r>
              <w:rPr>
                <w:i/>
                <w:iCs/>
                <w:sz w:val="14"/>
                <w:szCs w:val="14"/>
                <w:lang w:val="en-US"/>
              </w:rPr>
              <w:t>{</w:t>
            </w:r>
            <w:proofErr w:type="spellStart"/>
            <w:proofErr w:type="gramStart"/>
            <w:r>
              <w:rPr>
                <w:i/>
                <w:iCs/>
                <w:sz w:val="14"/>
                <w:szCs w:val="14"/>
                <w:lang w:val="en-US"/>
              </w:rPr>
              <w:t>i.Description</w:t>
            </w:r>
            <w:proofErr w:type="gramEnd"/>
            <w:r>
              <w:rPr>
                <w:i/>
                <w:iCs/>
                <w:sz w:val="14"/>
                <w:szCs w:val="14"/>
                <w:lang w:val="en-US"/>
              </w:rPr>
              <w:t>;magnet</w:t>
            </w:r>
            <w:proofErr w:type="spellEnd"/>
            <w:r>
              <w:rPr>
                <w:i/>
                <w:iCs/>
                <w:sz w:val="14"/>
                <w:szCs w:val="14"/>
                <w:lang w:val="en-US"/>
              </w:rPr>
              <w:t>=tbs:</w:t>
            </w:r>
            <w:proofErr w:type="spellStart"/>
            <w:r>
              <w:rPr>
                <w:i/>
                <w:iCs/>
                <w:sz w:val="14"/>
                <w:szCs w:val="14"/>
              </w:rPr>
              <w:t>row</w:t>
            </w:r>
            <w:proofErr w:type="spellEnd"/>
            <w:r>
              <w:rPr>
                <w:i/>
                <w:iCs/>
                <w:sz w:val="14"/>
                <w:szCs w:val="14"/>
                <w:lang w:val="en-US"/>
              </w:rPr>
              <w:t>}</w:t>
            </w:r>
          </w:p>
        </w:tc>
      </w:tr>
    </w:tbl>
    <w:p w14:paraId="611B62B0" w14:textId="77777777" w:rsidR="009C0A86" w:rsidRDefault="009C0A86">
      <w:pPr>
        <w:rPr>
          <w:sz w:val="16"/>
          <w:szCs w:val="16"/>
        </w:rPr>
      </w:pPr>
    </w:p>
    <w:tbl>
      <w:tblPr>
        <w:tblW w:w="107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90"/>
        <w:gridCol w:w="1301"/>
        <w:gridCol w:w="4081"/>
      </w:tblGrid>
      <w:tr w:rsidR="009C0A86" w14:paraId="611B62D4" w14:textId="77777777">
        <w:trPr>
          <w:tblHeader/>
        </w:trPr>
        <w:tc>
          <w:tcPr>
            <w:tcW w:w="5389" w:type="dxa"/>
          </w:tcPr>
          <w:p w14:paraId="611B62B1" w14:textId="77777777" w:rsidR="009C0A86" w:rsidRDefault="009C0A86">
            <w:pPr>
              <w:pStyle w:val="Obsahtabuky"/>
              <w:rPr>
                <w:sz w:val="16"/>
                <w:szCs w:val="19"/>
              </w:rPr>
            </w:pPr>
          </w:p>
          <w:p w14:paraId="611B62B2" w14:textId="77777777" w:rsidR="009C0A86" w:rsidRDefault="00B6001B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{</w:t>
            </w:r>
            <w:proofErr w:type="spellStart"/>
            <w:r>
              <w:rPr>
                <w:b/>
                <w:bCs/>
                <w:sz w:val="16"/>
                <w:szCs w:val="16"/>
              </w:rPr>
              <w:t>a.TaxTransferText;magnet</w:t>
            </w:r>
            <w:proofErr w:type="spellEnd"/>
            <w:r>
              <w:rPr>
                <w:b/>
                <w:bCs/>
                <w:sz w:val="16"/>
                <w:szCs w:val="16"/>
              </w:rPr>
              <w:t>=</w:t>
            </w:r>
            <w:proofErr w:type="spellStart"/>
            <w:r>
              <w:rPr>
                <w:b/>
                <w:bCs/>
                <w:sz w:val="16"/>
                <w:szCs w:val="16"/>
              </w:rPr>
              <w:t>tbs:p</w:t>
            </w:r>
            <w:proofErr w:type="spellEnd"/>
            <w:r>
              <w:rPr>
                <w:b/>
                <w:bCs/>
                <w:sz w:val="16"/>
                <w:szCs w:val="16"/>
              </w:rPr>
              <w:t>}</w:t>
            </w:r>
          </w:p>
          <w:p w14:paraId="611B62B3" w14:textId="77777777" w:rsidR="009C0A86" w:rsidRDefault="009C0A86">
            <w:pPr>
              <w:pStyle w:val="Obsahtabuky"/>
              <w:rPr>
                <w:sz w:val="16"/>
                <w:szCs w:val="19"/>
              </w:rPr>
            </w:pPr>
          </w:p>
          <w:p w14:paraId="611B62B4" w14:textId="77777777" w:rsidR="009C0A86" w:rsidRDefault="00B6001B">
            <w:pPr>
              <w:pStyle w:val="Obsahtabuky"/>
              <w:spacing w:line="360" w:lineRule="auto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Rozpis DPH</w:t>
            </w:r>
          </w:p>
          <w:tbl>
            <w:tblPr>
              <w:tblW w:w="5100" w:type="dxa"/>
              <w:tblLayout w:type="fixed"/>
              <w:tblCellMar>
                <w:top w:w="57" w:type="dxa"/>
                <w:left w:w="0" w:type="dxa"/>
                <w:bottom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45"/>
              <w:gridCol w:w="1133"/>
              <w:gridCol w:w="1076"/>
              <w:gridCol w:w="1246"/>
            </w:tblGrid>
            <w:tr w:rsidR="009C0A86" w14:paraId="611B62B9" w14:textId="77777777">
              <w:tc>
                <w:tcPr>
                  <w:tcW w:w="1644" w:type="dxa"/>
                  <w:tcBorders>
                    <w:bottom w:val="dotted" w:sz="2" w:space="0" w:color="808080"/>
                  </w:tcBorders>
                  <w:vAlign w:val="center"/>
                </w:tcPr>
                <w:p w14:paraId="611B62B5" w14:textId="77777777" w:rsidR="009C0A86" w:rsidRDefault="00B6001B">
                  <w:pPr>
                    <w:pStyle w:val="Obsahtabuky"/>
                    <w:ind w:left="170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S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</w:rPr>
                    <w:t>adzba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dane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 xml:space="preserve"> v </w:t>
                  </w:r>
                  <w:r>
                    <w:rPr>
                      <w:b/>
                      <w:bCs/>
                      <w:sz w:val="16"/>
                      <w:szCs w:val="16"/>
                    </w:rPr>
                    <w:t>%</w:t>
                  </w:r>
                </w:p>
              </w:tc>
              <w:tc>
                <w:tcPr>
                  <w:tcW w:w="1133" w:type="dxa"/>
                  <w:tcBorders>
                    <w:bottom w:val="dotted" w:sz="2" w:space="0" w:color="808080"/>
                  </w:tcBorders>
                  <w:vAlign w:val="center"/>
                </w:tcPr>
                <w:p w14:paraId="611B62B6" w14:textId="77777777" w:rsidR="009C0A86" w:rsidRDefault="00B6001B">
                  <w:pPr>
                    <w:pStyle w:val="Obsahtabuky"/>
                    <w:ind w:right="57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 xml:space="preserve">Základ 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dane</w:t>
                  </w:r>
                  <w:proofErr w:type="spellEnd"/>
                </w:p>
              </w:tc>
              <w:tc>
                <w:tcPr>
                  <w:tcW w:w="1076" w:type="dxa"/>
                  <w:tcBorders>
                    <w:bottom w:val="dotted" w:sz="2" w:space="0" w:color="808080"/>
                  </w:tcBorders>
                  <w:vAlign w:val="center"/>
                </w:tcPr>
                <w:p w14:paraId="611B62B7" w14:textId="77777777" w:rsidR="009C0A86" w:rsidRDefault="00B6001B"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DPH</w:t>
                  </w:r>
                </w:p>
              </w:tc>
              <w:tc>
                <w:tcPr>
                  <w:tcW w:w="1246" w:type="dxa"/>
                  <w:tcBorders>
                    <w:bottom w:val="dotted" w:sz="2" w:space="0" w:color="808080"/>
                  </w:tcBorders>
                  <w:vAlign w:val="center"/>
                </w:tcPr>
                <w:p w14:paraId="611B62B8" w14:textId="77777777" w:rsidR="009C0A86" w:rsidRDefault="00B6001B"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proofErr w:type="spellStart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Celkom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 xml:space="preserve"> s DPH</w:t>
                  </w:r>
                </w:p>
              </w:tc>
            </w:tr>
            <w:tr w:rsidR="009C0A86" w14:paraId="611B62BE" w14:textId="77777777">
              <w:tc>
                <w:tcPr>
                  <w:tcW w:w="1644" w:type="dxa"/>
                  <w:vAlign w:val="center"/>
                </w:tcPr>
                <w:p w14:paraId="611B62BA" w14:textId="77777777" w:rsidR="009C0A86" w:rsidRDefault="00B6001B">
                  <w:pPr>
                    <w:pStyle w:val="Obsahtabuky"/>
                    <w:ind w:left="170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vat.Level;block</w:t>
                  </w:r>
                  <w:proofErr w:type="spellEnd"/>
                  <w:r>
                    <w:rPr>
                      <w:sz w:val="16"/>
                      <w:szCs w:val="16"/>
                    </w:rPr>
                    <w:t>=</w:t>
                  </w:r>
                  <w:proofErr w:type="spellStart"/>
                  <w:r>
                    <w:rPr>
                      <w:sz w:val="16"/>
                      <w:szCs w:val="16"/>
                    </w:rPr>
                    <w:t>tbs:row</w:t>
                  </w:r>
                  <w:proofErr w:type="spellEnd"/>
                  <w:r>
                    <w:rPr>
                      <w:sz w:val="16"/>
                      <w:szCs w:val="16"/>
                    </w:rPr>
                    <w:t>;} %</w:t>
                  </w:r>
                </w:p>
              </w:tc>
              <w:tc>
                <w:tcPr>
                  <w:tcW w:w="1133" w:type="dxa"/>
                  <w:vAlign w:val="center"/>
                </w:tcPr>
                <w:p w14:paraId="611B62BB" w14:textId="77777777" w:rsidR="009C0A86" w:rsidRDefault="00B6001B">
                  <w:pPr>
                    <w:pStyle w:val="Obsahtabuky"/>
                    <w:ind w:right="57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vat.Base</w:t>
                  </w:r>
                  <w:proofErr w:type="spellEnd"/>
                  <w:r>
                    <w:rPr>
                      <w:sz w:val="16"/>
                      <w:szCs w:val="16"/>
                    </w:rPr>
                    <w:t>} €</w:t>
                  </w:r>
                </w:p>
              </w:tc>
              <w:tc>
                <w:tcPr>
                  <w:tcW w:w="1076" w:type="dxa"/>
                  <w:vAlign w:val="center"/>
                </w:tcPr>
                <w:p w14:paraId="611B62BC" w14:textId="77777777" w:rsidR="009C0A86" w:rsidRDefault="00B6001B"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vat.Vat</w:t>
                  </w:r>
                  <w:proofErr w:type="spellEnd"/>
                  <w:r>
                    <w:rPr>
                      <w:sz w:val="16"/>
                      <w:szCs w:val="16"/>
                    </w:rPr>
                    <w:t>} €</w:t>
                  </w:r>
                </w:p>
              </w:tc>
              <w:tc>
                <w:tcPr>
                  <w:tcW w:w="1246" w:type="dxa"/>
                  <w:vAlign w:val="center"/>
                </w:tcPr>
                <w:p w14:paraId="611B62BD" w14:textId="77777777" w:rsidR="009C0A86" w:rsidRDefault="00B6001B"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vat.WithVat</w:t>
                  </w:r>
                  <w:proofErr w:type="spellEnd"/>
                  <w:r>
                    <w:rPr>
                      <w:sz w:val="16"/>
                      <w:szCs w:val="16"/>
                    </w:rPr>
                    <w:t>} €</w:t>
                  </w:r>
                </w:p>
              </w:tc>
            </w:tr>
          </w:tbl>
          <w:p w14:paraId="611B62BF" w14:textId="77777777" w:rsidR="009C0A86" w:rsidRDefault="009C0A86">
            <w:pPr>
              <w:pStyle w:val="Obsahtabuky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382" w:type="dxa"/>
            <w:gridSpan w:val="2"/>
          </w:tcPr>
          <w:p w14:paraId="611B62C0" w14:textId="77777777" w:rsidR="009C0A86" w:rsidRDefault="009C0A86">
            <w:pPr>
              <w:pStyle w:val="Obsahtabuky"/>
              <w:rPr>
                <w:sz w:val="18"/>
                <w:szCs w:val="18"/>
              </w:rPr>
            </w:pPr>
          </w:p>
          <w:tbl>
            <w:tblPr>
              <w:tblW w:w="4095" w:type="dxa"/>
              <w:tblInd w:w="1292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281"/>
              <w:gridCol w:w="1814"/>
            </w:tblGrid>
            <w:tr w:rsidR="009C0A86" w14:paraId="611B62C3" w14:textId="77777777">
              <w:tc>
                <w:tcPr>
                  <w:tcW w:w="2280" w:type="dxa"/>
                  <w:vAlign w:val="center"/>
                </w:tcPr>
                <w:p w14:paraId="611B62C1" w14:textId="77777777" w:rsidR="009C0A86" w:rsidRDefault="00B6001B"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Celkom bez DPH:</w:t>
                  </w:r>
                </w:p>
              </w:tc>
              <w:tc>
                <w:tcPr>
                  <w:tcW w:w="1814" w:type="dxa"/>
                  <w:vAlign w:val="center"/>
                </w:tcPr>
                <w:p w14:paraId="611B62C2" w14:textId="77777777" w:rsidR="009C0A86" w:rsidRDefault="00B6001B">
                  <w:pPr>
                    <w:pStyle w:val="Obsahtabuky"/>
                    <w:ind w:right="170"/>
                    <w:jc w:val="right"/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a.Price</w:t>
                  </w:r>
                  <w:proofErr w:type="spellEnd"/>
                  <w:r>
                    <w:rPr>
                      <w:sz w:val="16"/>
                      <w:szCs w:val="16"/>
                    </w:rPr>
                    <w:t>} €</w:t>
                  </w:r>
                </w:p>
              </w:tc>
            </w:tr>
            <w:tr w:rsidR="009C0A86" w14:paraId="611B62C6" w14:textId="77777777">
              <w:tc>
                <w:tcPr>
                  <w:tcW w:w="2280" w:type="dxa"/>
                  <w:vAlign w:val="center"/>
                </w:tcPr>
                <w:p w14:paraId="611B62C4" w14:textId="77777777" w:rsidR="009C0A86" w:rsidRDefault="00B6001B"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DPH:</w:t>
                  </w:r>
                </w:p>
              </w:tc>
              <w:tc>
                <w:tcPr>
                  <w:tcW w:w="1814" w:type="dxa"/>
                  <w:vAlign w:val="center"/>
                </w:tcPr>
                <w:p w14:paraId="611B62C5" w14:textId="77777777" w:rsidR="009C0A86" w:rsidRDefault="00B6001B">
                  <w:pPr>
                    <w:pStyle w:val="Obsahtabuky"/>
                    <w:ind w:right="170"/>
                    <w:jc w:val="right"/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a.PriceVat</w:t>
                  </w:r>
                  <w:proofErr w:type="spellEnd"/>
                  <w:r>
                    <w:rPr>
                      <w:sz w:val="16"/>
                      <w:szCs w:val="16"/>
                    </w:rPr>
                    <w:t>} €</w:t>
                  </w:r>
                </w:p>
              </w:tc>
            </w:tr>
            <w:tr w:rsidR="009C0A86" w14:paraId="611B62C9" w14:textId="77777777">
              <w:tc>
                <w:tcPr>
                  <w:tcW w:w="2280" w:type="dxa"/>
                  <w:vAlign w:val="center"/>
                </w:tcPr>
                <w:p w14:paraId="611B62C7" w14:textId="77777777" w:rsidR="009C0A86" w:rsidRDefault="00B6001B">
                  <w:pPr>
                    <w:pStyle w:val="Obsahtabuky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>Celkom s DPH:</w:t>
                  </w:r>
                </w:p>
              </w:tc>
              <w:tc>
                <w:tcPr>
                  <w:tcW w:w="1814" w:type="dxa"/>
                  <w:vAlign w:val="center"/>
                </w:tcPr>
                <w:p w14:paraId="611B62C8" w14:textId="77777777" w:rsidR="009C0A86" w:rsidRDefault="00B6001B">
                  <w:pPr>
                    <w:pStyle w:val="Obsahtabuky"/>
                    <w:ind w:right="170"/>
                    <w:jc w:val="right"/>
                  </w:pPr>
                  <w:r>
                    <w:rPr>
                      <w:b/>
                      <w:bCs/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</w:rPr>
                    <w:t>a.PriceWithVat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</w:rPr>
                    <w:t>} €</w:t>
                  </w:r>
                </w:p>
              </w:tc>
            </w:tr>
            <w:tr w:rsidR="009C0A86" w14:paraId="611B62CC" w14:textId="77777777">
              <w:tc>
                <w:tcPr>
                  <w:tcW w:w="2280" w:type="dxa"/>
                  <w:vAlign w:val="center"/>
                </w:tcPr>
                <w:p w14:paraId="611B62CA" w14:textId="77777777" w:rsidR="009C0A86" w:rsidRDefault="00B6001B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sz w:val="16"/>
                      <w:szCs w:val="16"/>
                    </w:rPr>
                    <w:t>Zaokrúhlenie:</w:t>
                  </w:r>
                </w:p>
              </w:tc>
              <w:tc>
                <w:tcPr>
                  <w:tcW w:w="1814" w:type="dxa"/>
                  <w:vAlign w:val="center"/>
                </w:tcPr>
                <w:p w14:paraId="611B62CB" w14:textId="77777777" w:rsidR="009C0A86" w:rsidRDefault="00B6001B"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a.Rounding;magnet</w:t>
                  </w:r>
                  <w:proofErr w:type="spellEnd"/>
                  <w:r>
                    <w:rPr>
                      <w:sz w:val="16"/>
                      <w:szCs w:val="16"/>
                    </w:rPr>
                    <w:t>=</w:t>
                  </w:r>
                  <w:proofErr w:type="spellStart"/>
                  <w:r>
                    <w:rPr>
                      <w:sz w:val="16"/>
                      <w:szCs w:val="16"/>
                    </w:rPr>
                    <w:t>tbs:p</w:t>
                  </w:r>
                  <w:proofErr w:type="spellEnd"/>
                  <w:r>
                    <w:rPr>
                      <w:sz w:val="16"/>
                      <w:szCs w:val="16"/>
                    </w:rPr>
                    <w:t>} €</w:t>
                  </w:r>
                </w:p>
              </w:tc>
            </w:tr>
            <w:tr w:rsidR="009C0A86" w14:paraId="611B62CF" w14:textId="77777777">
              <w:tc>
                <w:tcPr>
                  <w:tcW w:w="2280" w:type="dxa"/>
                  <w:vAlign w:val="center"/>
                </w:tcPr>
                <w:p w14:paraId="611B62CD" w14:textId="77777777" w:rsidR="009C0A86" w:rsidRDefault="009C0A86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1814" w:type="dxa"/>
                  <w:vAlign w:val="center"/>
                </w:tcPr>
                <w:p w14:paraId="611B62CE" w14:textId="77777777" w:rsidR="009C0A86" w:rsidRDefault="009C0A86">
                  <w:pPr>
                    <w:pStyle w:val="Obsahtabuky"/>
                    <w:ind w:right="227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</w:tr>
            <w:tr w:rsidR="009C0A86" w14:paraId="611B62D2" w14:textId="77777777">
              <w:tc>
                <w:tcPr>
                  <w:tcW w:w="2280" w:type="dxa"/>
                  <w:shd w:val="clear" w:color="auto" w:fill="EEEEEE"/>
                  <w:tcMar>
                    <w:top w:w="113" w:type="dxa"/>
                    <w:bottom w:w="113" w:type="dxa"/>
                  </w:tcMar>
                  <w:vAlign w:val="center"/>
                </w:tcPr>
                <w:p w14:paraId="611B62D0" w14:textId="77777777" w:rsidR="009C0A86" w:rsidRDefault="00B6001B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Uhradiť:</w:t>
                  </w:r>
                </w:p>
              </w:tc>
              <w:tc>
                <w:tcPr>
                  <w:tcW w:w="1814" w:type="dxa"/>
                  <w:shd w:val="clear" w:color="auto" w:fill="EEEEEE"/>
                  <w:tcMar>
                    <w:top w:w="113" w:type="dxa"/>
                    <w:bottom w:w="113" w:type="dxa"/>
                  </w:tcMar>
                  <w:vAlign w:val="center"/>
                </w:tcPr>
                <w:p w14:paraId="611B62D1" w14:textId="77777777" w:rsidR="009C0A86" w:rsidRDefault="00B6001B"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{</w:t>
                  </w:r>
                  <w:proofErr w:type="spellStart"/>
                  <w:r>
                    <w:rPr>
                      <w:b/>
                      <w:bCs/>
                      <w:sz w:val="18"/>
                      <w:szCs w:val="18"/>
                    </w:rPr>
                    <w:t>a.PriceToPay</w:t>
                  </w:r>
                  <w:proofErr w:type="spellEnd"/>
                  <w:r>
                    <w:rPr>
                      <w:b/>
                      <w:bCs/>
                      <w:sz w:val="18"/>
                      <w:szCs w:val="18"/>
                    </w:rPr>
                    <w:t>} €</w:t>
                  </w:r>
                </w:p>
              </w:tc>
            </w:tr>
          </w:tbl>
          <w:p w14:paraId="611B62D3" w14:textId="77777777" w:rsidR="009C0A86" w:rsidRDefault="009C0A86">
            <w:pPr>
              <w:pStyle w:val="Obsahtabuky"/>
              <w:rPr>
                <w:sz w:val="18"/>
                <w:szCs w:val="18"/>
              </w:rPr>
            </w:pPr>
          </w:p>
        </w:tc>
      </w:tr>
      <w:tr w:rsidR="009C0A86" w14:paraId="611B62D6" w14:textId="77777777">
        <w:tc>
          <w:tcPr>
            <w:tcW w:w="10771" w:type="dxa"/>
            <w:gridSpan w:val="3"/>
            <w:vAlign w:val="center"/>
          </w:tcPr>
          <w:p w14:paraId="611B62D5" w14:textId="77777777" w:rsidR="009C0A86" w:rsidRDefault="009C0A86">
            <w:pPr>
              <w:widowControl w:val="0"/>
              <w:ind w:left="170"/>
              <w:rPr>
                <w:b/>
                <w:bCs/>
                <w:sz w:val="12"/>
                <w:szCs w:val="12"/>
              </w:rPr>
            </w:pPr>
          </w:p>
        </w:tc>
      </w:tr>
      <w:tr w:rsidR="009C0A86" w14:paraId="611B62D9" w14:textId="77777777">
        <w:tc>
          <w:tcPr>
            <w:tcW w:w="6690" w:type="dxa"/>
            <w:gridSpan w:val="2"/>
            <w:vAlign w:val="center"/>
          </w:tcPr>
          <w:p w14:paraId="611B62D7" w14:textId="77777777" w:rsidR="009C0A86" w:rsidRDefault="00B6001B">
            <w:pPr>
              <w:pStyle w:val="Obsahtabuky"/>
              <w:spacing w:before="113"/>
              <w:ind w:left="170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VYHOTOVIL:</w:t>
            </w:r>
          </w:p>
        </w:tc>
        <w:tc>
          <w:tcPr>
            <w:tcW w:w="4081" w:type="dxa"/>
          </w:tcPr>
          <w:p w14:paraId="611B62D8" w14:textId="77777777" w:rsidR="009C0A86" w:rsidRDefault="009C0A86">
            <w:pPr>
              <w:pStyle w:val="Obsahtabuky"/>
              <w:rPr>
                <w:sz w:val="16"/>
                <w:szCs w:val="16"/>
              </w:rPr>
            </w:pPr>
          </w:p>
        </w:tc>
      </w:tr>
      <w:tr w:rsidR="009C0A86" w14:paraId="611B62E5" w14:textId="77777777">
        <w:tc>
          <w:tcPr>
            <w:tcW w:w="6690" w:type="dxa"/>
            <w:gridSpan w:val="2"/>
          </w:tcPr>
          <w:p w14:paraId="611B62DA" w14:textId="77777777" w:rsidR="009C0A86" w:rsidRDefault="009C0A86">
            <w:pPr>
              <w:pStyle w:val="Obsahtabuky"/>
              <w:rPr>
                <w:sz w:val="16"/>
                <w:szCs w:val="16"/>
              </w:rPr>
            </w:pPr>
          </w:p>
          <w:p w14:paraId="611B62DB" w14:textId="77777777" w:rsidR="009C0A86" w:rsidRDefault="00B6001B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a.Owner:FullName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11B62DC" w14:textId="77777777" w:rsidR="009C0A86" w:rsidRDefault="00B6001B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Telefón: {</w:t>
            </w:r>
            <w:proofErr w:type="spellStart"/>
            <w:r>
              <w:rPr>
                <w:sz w:val="16"/>
                <w:szCs w:val="16"/>
              </w:rPr>
              <w:t>a.Owner:Phone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11B62DD" w14:textId="77777777" w:rsidR="009C0A86" w:rsidRDefault="00B6001B">
            <w:pPr>
              <w:pStyle w:val="Obsahtabuky"/>
              <w:ind w:left="170"/>
              <w:rPr>
                <w:lang w:val="en-US"/>
              </w:rPr>
            </w:pPr>
            <w:r>
              <w:rPr>
                <w:sz w:val="16"/>
                <w:szCs w:val="16"/>
              </w:rPr>
              <w:t xml:space="preserve">E-mail: </w:t>
            </w: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a.Owner:Email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11B62DE" w14:textId="77777777" w:rsidR="009C0A86" w:rsidRDefault="009C0A86">
            <w:pPr>
              <w:pStyle w:val="Obsahtabuky"/>
              <w:ind w:left="170"/>
              <w:rPr>
                <w:sz w:val="16"/>
                <w:szCs w:val="19"/>
                <w:lang w:val="en-US"/>
              </w:rPr>
            </w:pPr>
          </w:p>
          <w:p w14:paraId="611B62DF" w14:textId="77777777" w:rsidR="009C0A86" w:rsidRDefault="00B6001B">
            <w:pPr>
              <w:pStyle w:val="Obsahtabuky"/>
              <w:ind w:left="170"/>
              <w:rPr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611B62E7" wp14:editId="611B62E8">
                  <wp:extent cx="1018540" cy="1188085"/>
                  <wp:effectExtent l="0" t="0" r="0" b="0"/>
                  <wp:docPr id="1" name="PayBySqua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ayBySqua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8540" cy="1188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81" w:type="dxa"/>
          </w:tcPr>
          <w:p w14:paraId="611B62E0" w14:textId="77777777" w:rsidR="009C0A86" w:rsidRDefault="009C0A86">
            <w:pPr>
              <w:pStyle w:val="Obsahtabuky"/>
              <w:spacing w:before="170"/>
              <w:jc w:val="center"/>
              <w:rPr>
                <w:sz w:val="16"/>
                <w:szCs w:val="16"/>
              </w:rPr>
            </w:pPr>
          </w:p>
          <w:p w14:paraId="611B62E1" w14:textId="77777777" w:rsidR="009C0A86" w:rsidRDefault="009C0A86">
            <w:pPr>
              <w:pStyle w:val="Obsahtabuky"/>
              <w:spacing w:before="170"/>
              <w:jc w:val="center"/>
              <w:rPr>
                <w:sz w:val="16"/>
                <w:szCs w:val="16"/>
              </w:rPr>
            </w:pPr>
          </w:p>
          <w:p w14:paraId="611B62E2" w14:textId="77777777" w:rsidR="009C0A86" w:rsidRDefault="009C0A86">
            <w:pPr>
              <w:pStyle w:val="Obsahtabuky"/>
              <w:spacing w:before="170"/>
              <w:jc w:val="center"/>
              <w:rPr>
                <w:sz w:val="16"/>
                <w:szCs w:val="16"/>
              </w:rPr>
            </w:pPr>
          </w:p>
          <w:p w14:paraId="611B62E3" w14:textId="77777777" w:rsidR="009C0A86" w:rsidRDefault="009C0A86">
            <w:pPr>
              <w:pStyle w:val="Obsahtabuky"/>
              <w:spacing w:before="170"/>
              <w:jc w:val="center"/>
              <w:rPr>
                <w:sz w:val="16"/>
                <w:szCs w:val="16"/>
              </w:rPr>
            </w:pPr>
          </w:p>
          <w:p w14:paraId="611B62E4" w14:textId="77777777" w:rsidR="009C0A86" w:rsidRDefault="00B6001B">
            <w:pPr>
              <w:pStyle w:val="Obsahtabuky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pečiatka a podpis</w:t>
            </w:r>
          </w:p>
        </w:tc>
      </w:tr>
    </w:tbl>
    <w:p w14:paraId="611B62E6" w14:textId="77777777" w:rsidR="009C0A86" w:rsidRDefault="009C0A86">
      <w:pPr>
        <w:rPr>
          <w:lang w:val="en-US"/>
        </w:rPr>
      </w:pPr>
    </w:p>
    <w:sectPr w:rsidR="009C0A86">
      <w:footerReference w:type="default" r:id="rId7"/>
      <w:pgSz w:w="11906" w:h="16838"/>
      <w:pgMar w:top="567" w:right="567" w:bottom="968" w:left="567" w:header="0" w:footer="609" w:gutter="0"/>
      <w:cols w:space="708"/>
      <w:formProt w:val="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1B62F0" w14:textId="77777777" w:rsidR="00000000" w:rsidRDefault="00B6001B">
      <w:r>
        <w:separator/>
      </w:r>
    </w:p>
  </w:endnote>
  <w:endnote w:type="continuationSeparator" w:id="0">
    <w:p w14:paraId="611B62F2" w14:textId="77777777" w:rsidR="00000000" w:rsidRDefault="00B600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00"/>
    <w:family w:val="roman"/>
    <w:notTrueType/>
    <w:pitch w:val="default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Mono">
    <w:altName w:val="Courier New"/>
    <w:panose1 w:val="02070409020205020404"/>
    <w:charset w:val="01"/>
    <w:family w:val="swiss"/>
    <w:pitch w:val="default"/>
  </w:font>
  <w:font w:name="Microsoft YaHei">
    <w:panose1 w:val="020B0503020204020204"/>
    <w:charset w:val="00"/>
    <w:family w:val="roman"/>
    <w:notTrueType/>
    <w:pitch w:val="default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772" w:type="dxa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0772"/>
    </w:tblGrid>
    <w:tr w:rsidR="009C0A86" w14:paraId="611B62EA" w14:textId="77777777">
      <w:tc>
        <w:tcPr>
          <w:tcW w:w="10772" w:type="dxa"/>
          <w:vAlign w:val="center"/>
        </w:tcPr>
        <w:p w14:paraId="611B62E9" w14:textId="77777777" w:rsidR="009C0A86" w:rsidRDefault="00B6001B">
          <w:pPr>
            <w:pStyle w:val="Obsahtabuky"/>
            <w:jc w:val="center"/>
            <w:rPr>
              <w:color w:val="B2B2B2"/>
              <w:sz w:val="12"/>
              <w:szCs w:val="12"/>
            </w:rPr>
          </w:pPr>
          <w:r>
            <w:rPr>
              <w:color w:val="B2B2B2"/>
              <w:sz w:val="12"/>
              <w:szCs w:val="12"/>
            </w:rPr>
            <w:t xml:space="preserve">Vytvorené v Gram CRM </w:t>
          </w:r>
          <w:r>
            <w:rPr>
              <w:color w:val="B2B2B2"/>
              <w:sz w:val="12"/>
              <w:szCs w:val="12"/>
            </w:rPr>
            <w:br/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color w:val="B2B2B2"/>
              <w:sz w:val="12"/>
              <w:szCs w:val="12"/>
            </w:rPr>
            <w:instrText xml:space="preserve"> PAGE </w:instrText>
          </w:r>
          <w:r>
            <w:rPr>
              <w:color w:val="B2B2B2"/>
              <w:sz w:val="12"/>
              <w:szCs w:val="12"/>
            </w:rPr>
            <w:fldChar w:fldCharType="separate"/>
          </w:r>
          <w:r>
            <w:rPr>
              <w:color w:val="B2B2B2"/>
              <w:sz w:val="12"/>
              <w:szCs w:val="12"/>
            </w:rPr>
            <w:t>1</w:t>
          </w:r>
          <w:r>
            <w:rPr>
              <w:color w:val="B2B2B2"/>
              <w:sz w:val="12"/>
              <w:szCs w:val="12"/>
            </w:rPr>
            <w:fldChar w:fldCharType="end"/>
          </w:r>
          <w:r>
            <w:rPr>
              <w:color w:val="B2B2B2"/>
              <w:sz w:val="12"/>
              <w:szCs w:val="12"/>
            </w:rPr>
            <w:t xml:space="preserve"> / </w:t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color w:val="B2B2B2"/>
              <w:sz w:val="12"/>
              <w:szCs w:val="12"/>
            </w:rPr>
            <w:instrText xml:space="preserve"> NUMPAGES </w:instrText>
          </w:r>
          <w:r>
            <w:rPr>
              <w:color w:val="B2B2B2"/>
              <w:sz w:val="12"/>
              <w:szCs w:val="12"/>
            </w:rPr>
            <w:fldChar w:fldCharType="separate"/>
          </w:r>
          <w:r>
            <w:rPr>
              <w:color w:val="B2B2B2"/>
              <w:sz w:val="12"/>
              <w:szCs w:val="12"/>
            </w:rPr>
            <w:t>1</w:t>
          </w:r>
          <w:r>
            <w:rPr>
              <w:color w:val="B2B2B2"/>
              <w:sz w:val="12"/>
              <w:szCs w:val="12"/>
            </w:rPr>
            <w:fldChar w:fldCharType="end"/>
          </w:r>
        </w:p>
      </w:tc>
    </w:tr>
  </w:tbl>
  <w:p w14:paraId="611B62EB" w14:textId="77777777" w:rsidR="009C0A86" w:rsidRDefault="009C0A86">
    <w:pPr>
      <w:pStyle w:val="Pta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1B62EC" w14:textId="77777777" w:rsidR="00000000" w:rsidRDefault="00B6001B">
      <w:r>
        <w:separator/>
      </w:r>
    </w:p>
  </w:footnote>
  <w:footnote w:type="continuationSeparator" w:id="0">
    <w:p w14:paraId="611B62EE" w14:textId="77777777" w:rsidR="00000000" w:rsidRDefault="00B600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C0A86"/>
    <w:rsid w:val="002B7351"/>
    <w:rsid w:val="008E5771"/>
    <w:rsid w:val="0098530D"/>
    <w:rsid w:val="009C0A86"/>
    <w:rsid w:val="009C6A11"/>
    <w:rsid w:val="00B379AE"/>
    <w:rsid w:val="00B6001B"/>
    <w:rsid w:val="00E04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1B6274"/>
  <w15:docId w15:val="{AB24E55E-99F5-40AA-BAB7-9DA179EDF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NSimSun" w:hAnsi="Arial" w:cs="Lucida Sans"/>
        <w:kern w:val="2"/>
        <w:sz w:val="24"/>
        <w:szCs w:val="24"/>
        <w:lang w:val="sk-SK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Zvraznenie1">
    <w:name w:val="Zvýraznenie1"/>
    <w:qFormat/>
    <w:rPr>
      <w:i/>
      <w:iCs/>
    </w:rPr>
  </w:style>
  <w:style w:type="character" w:customStyle="1" w:styleId="Vrazn1">
    <w:name w:val="Výrazný1"/>
    <w:qFormat/>
    <w:rPr>
      <w:b/>
      <w:bCs/>
    </w:rPr>
  </w:style>
  <w:style w:type="character" w:customStyle="1" w:styleId="Zdrojovtext">
    <w:name w:val="Zdrojový text"/>
    <w:qFormat/>
    <w:rPr>
      <w:rFonts w:ascii="Liberation Mono" w:eastAsia="NSimSun" w:hAnsi="Liberation Mono" w:cs="Liberation Mono"/>
    </w:rPr>
  </w:style>
  <w:style w:type="character" w:styleId="Nevyrieenzmienka">
    <w:name w:val="Unresolved Mention"/>
    <w:qFormat/>
    <w:rPr>
      <w:rFonts w:ascii="Times New Roman" w:eastAsia="Times New Roman" w:hAnsi="Times New Roman" w:cs="Times New Roman"/>
      <w:color w:val="605E5C"/>
      <w:sz w:val="24"/>
      <w:szCs w:val="24"/>
      <w:shd w:val="clear" w:color="auto" w:fill="E1DFDD"/>
    </w:rPr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eastAsia="Microsoft YaHei"/>
      <w:sz w:val="28"/>
      <w:szCs w:val="28"/>
    </w:rPr>
  </w:style>
  <w:style w:type="paragraph" w:styleId="Zkladntext">
    <w:name w:val="Body Text"/>
    <w:basedOn w:val="Normlny"/>
    <w:pPr>
      <w:spacing w:after="140" w:line="276" w:lineRule="auto"/>
    </w:pPr>
  </w:style>
  <w:style w:type="paragraph" w:styleId="Zoznam">
    <w:name w:val="List"/>
    <w:basedOn w:val="Zkladntext"/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ny"/>
    <w:qFormat/>
    <w:pPr>
      <w:suppressLineNumbers/>
    </w:pPr>
  </w:style>
  <w:style w:type="paragraph" w:customStyle="1" w:styleId="Obsahtabuky">
    <w:name w:val="Obsah tabuľky"/>
    <w:basedOn w:val="Normlny"/>
    <w:qFormat/>
    <w:pPr>
      <w:widowControl w:val="0"/>
      <w:suppressLineNumbers/>
    </w:pPr>
  </w:style>
  <w:style w:type="paragraph" w:customStyle="1" w:styleId="Hlavikaapta">
    <w:name w:val="Hlavička a päta"/>
    <w:basedOn w:val="Normlny"/>
    <w:qFormat/>
    <w:pPr>
      <w:suppressLineNumbers/>
      <w:tabs>
        <w:tab w:val="center" w:pos="5386"/>
        <w:tab w:val="right" w:pos="10772"/>
      </w:tabs>
    </w:pPr>
  </w:style>
  <w:style w:type="paragraph" w:styleId="Pta">
    <w:name w:val="footer"/>
    <w:basedOn w:val="Hlavikaapta"/>
  </w:style>
  <w:style w:type="paragraph" w:styleId="Hlavika">
    <w:name w:val="header"/>
    <w:basedOn w:val="Hlavikaapta"/>
  </w:style>
  <w:style w:type="paragraph" w:customStyle="1" w:styleId="Zhlavietabuky">
    <w:name w:val="Záhlavie tabuľky"/>
    <w:basedOn w:val="Obsahtabuky"/>
    <w:qFormat/>
    <w:pPr>
      <w:jc w:val="center"/>
    </w:pPr>
    <w:rPr>
      <w:b/>
      <w:bCs/>
    </w:rPr>
  </w:style>
  <w:style w:type="paragraph" w:customStyle="1" w:styleId="Normlnatabuka1">
    <w:name w:val="Normálna tabuľka1"/>
    <w:qFormat/>
    <w:rPr>
      <w:rFonts w:ascii="Liberation Serif" w:hAnsi="Liberation Serif"/>
    </w:rPr>
  </w:style>
  <w:style w:type="paragraph" w:customStyle="1" w:styleId="Normlnatabuka2">
    <w:name w:val="Normálna tabuľka2"/>
    <w:qFormat/>
  </w:style>
  <w:style w:type="paragraph" w:customStyle="1" w:styleId="Predformtovantext">
    <w:name w:val="Predformátovaný text"/>
    <w:basedOn w:val="Normlny"/>
    <w:qFormat/>
    <w:rPr>
      <w:rFonts w:ascii="Liberation Mono" w:hAnsi="Liberation Mono" w:cs="Liberation Mono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1572</TotalTime>
  <Pages>1</Pages>
  <Words>251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Andrej Betin</cp:lastModifiedBy>
  <cp:revision>302</cp:revision>
  <dcterms:created xsi:type="dcterms:W3CDTF">2023-04-20T16:48:00Z</dcterms:created>
  <dcterms:modified xsi:type="dcterms:W3CDTF">2023-04-20T16:54:00Z</dcterms:modified>
  <dc:language>sk-SK</dc:language>
</cp:coreProperties>
</file>