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0" w:type="dxa"/>
        </w:tblCellMar>
        <w:tblLook w:firstRow="0" w:noVBand="0" w:lastRow="0" w:firstColumn="0" w:lastColumn="0" w:noHBand="0" w:val="0000"/>
      </w:tblPr>
      <w:tblGrid>
        <w:gridCol w:w="4709"/>
        <w:gridCol w:w="3028"/>
        <w:gridCol w:w="3035"/>
      </w:tblGrid>
      <w:tr>
        <w:trPr/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/>
              <w:rPr/>
            </w:pPr>
            <w:r>
              <w:rPr>
                <w:sz w:val="16"/>
                <w:szCs w:val="16"/>
              </w:rPr>
              <w:t>{a.Organization:Web}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tabs>
                <w:tab w:val="clear" w:pos="708"/>
                <w:tab w:val="right" w:pos="5835" w:leader="none"/>
              </w:tabs>
              <w:spacing w:lineRule="auto" w:line="360" w:before="227" w:after="0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Cenová ponuka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  <w:p>
            <w:pPr>
              <w:pStyle w:val="Obsahtabuky"/>
              <w:tabs>
                <w:tab w:val="clear" w:pos="708"/>
                <w:tab w:val="right" w:pos="4815" w:leader="none"/>
                <w:tab w:val="right" w:pos="4819" w:leader="none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{a.Name}</w:t>
            </w:r>
          </w:p>
        </w:tc>
      </w:tr>
      <w:tr>
        <w:trPr/>
        <w:tc>
          <w:tcPr>
            <w:tcW w:w="4709" w:type="dxa"/>
            <w:vMerge w:val="continue"/>
            <w:tcBorders>
              <w:bottom w:val="dotted" w:sz="2" w:space="0" w:color="80808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{a.Account:Street}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{a.Account:Zip} {a.Account:City}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{a.Account:Country}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tabs>
                <w:tab w:val="clear" w:pos="708"/>
                <w:tab w:val="left" w:pos="960" w:leader="none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  <w:tab/>
              <w:t>{a.Account:RegNo}</w:t>
              <w:br/>
              <w:t>DIČ:</w:t>
              <w:tab/>
              <w:t>{a.Account:Vat}</w:t>
              <w:br/>
              <w:t>IČ DPH:</w:t>
              <w:tab/>
              <w:t>{a.Account:VatNo}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ind w:left="17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  <w:br/>
              <w:br/>
            </w:r>
            <w:r>
              <w:rPr>
                <w:color w:val="000000"/>
                <w:sz w:val="16"/>
                <w:szCs w:val="16"/>
              </w:rPr>
              <w:t>{a.ShippingName;magnet=tbs:p}</w:t>
              <w:br/>
              <w:t>{a.ShippingStreet;magnet=tbs:p}</w:t>
              <w:br/>
              <w:t>{a.ShippingZip;magnet=tbs:p} {a.ShippingCity;magnet=tbs:p}</w:t>
              <w:br/>
              <w:t>{a.ShippingCountry;magnet=tbs:p}</w:t>
            </w:r>
          </w:p>
          <w:p>
            <w:pPr>
              <w:pStyle w:val="Normal"/>
              <w:widowControl w:val="false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</w:r>
          </w:p>
          <w:p>
            <w:pPr>
              <w:pStyle w:val="Normal"/>
              <w:widowControl w:val="false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Telefón: {a.ShippingPhone;magnet=tbs:p}</w:t>
            </w:r>
          </w:p>
          <w:p>
            <w:pPr>
              <w:pStyle w:val="Normal"/>
              <w:widowControl w:val="false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E-mail: {a.ShippingEmail;magnet=tbs:p}</w:t>
            </w:r>
          </w:p>
        </w:tc>
      </w:tr>
      <w:tr>
        <w:trPr/>
        <w:tc>
          <w:tcPr>
            <w:tcW w:w="4709" w:type="dxa"/>
            <w:tcBorders>
              <w:bottom w:val="dotted" w:sz="2" w:space="0" w:color="808080"/>
            </w:tcBorders>
          </w:tcPr>
          <w:p>
            <w:pPr>
              <w:pStyle w:val="Obsahtabuky"/>
              <w:spacing w:before="227" w:after="0"/>
              <w:ind w:left="170"/>
              <w:rPr/>
            </w:pPr>
            <w:r>
              <w:rPr>
                <w:b/>
                <w:bCs/>
                <w:color w:val="000000"/>
                <w:sz w:val="18"/>
                <w:szCs w:val="18"/>
              </w:rPr>
              <w:t>VYPRACOVAL</w:t>
            </w:r>
            <w:r>
              <w:rPr>
                <w:sz w:val="16"/>
                <w:szCs w:val="16"/>
                <w:lang w:val="en-US"/>
              </w:rPr>
              <w:t>:</w:t>
            </w:r>
          </w:p>
          <w:p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{a.Owner:Email}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tabs>
                <w:tab w:val="clear" w:pos="708"/>
                <w:tab w:val="left" w:pos="1871" w:leader="none"/>
                <w:tab w:val="left" w:pos="1875" w:leader="none"/>
              </w:tabs>
              <w:spacing w:before="227" w:after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Vytvorená: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{a.ValidFromDate}</w:t>
            </w:r>
          </w:p>
          <w:p>
            <w:pPr>
              <w:pStyle w:val="Obsahtabuky"/>
              <w:tabs>
                <w:tab w:val="clear" w:pos="708"/>
                <w:tab w:val="left" w:pos="1871" w:leader="none"/>
                <w:tab w:val="left" w:pos="2040" w:leader="none"/>
              </w:tabs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Platná do: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{a.ValidToDate}</w:t>
            </w:r>
          </w:p>
        </w:tc>
      </w:tr>
    </w:tbl>
    <w:p>
      <w:pPr>
        <w:pStyle w:val="Obsahtabuky"/>
        <w:ind w:right="227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Popis:</w:t>
      </w:r>
      <w:r>
        <w:rPr>
          <w:sz w:val="16"/>
          <w:szCs w:val="16"/>
          <w:lang w:val="en-US"/>
        </w:rPr>
        <w:br/>
        <w:t>{a.Description;magnet=tbs:p}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0771"/>
      </w:tblGrid>
      <w:tr>
        <w:trPr/>
        <w:tc>
          <w:tcPr>
            <w:tcW w:w="10771" w:type="dxa"/>
            <w:tcBorders/>
          </w:tcPr>
          <w:p>
            <w:pPr>
              <w:pStyle w:val="Normal"/>
              <w:widowControl w:val="false"/>
              <w:spacing w:lineRule="auto" w:line="276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{t.Title;block=tbs:row;}</w:t>
            </w:r>
          </w:p>
          <w:p>
            <w:pPr>
              <w:pStyle w:val="Normal"/>
              <w:widowControl w:val="false"/>
              <w:spacing w:lineRule="auto" w:line="276" w:before="0" w:after="113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{t.Text;magnet=tbs:p;strconv=yes}</w:t>
            </w:r>
          </w:p>
        </w:tc>
      </w:tr>
    </w:tbl>
    <w:p>
      <w:pPr>
        <w:pStyle w:val="Normal"/>
        <w:widowControl w:val="false"/>
        <w:suppressLineNumbers/>
        <w:spacing w:lineRule="auto" w:line="276"/>
        <w:ind w:right="227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4365"/>
        <w:gridCol w:w="964"/>
        <w:gridCol w:w="1360"/>
        <w:gridCol w:w="1364"/>
        <w:gridCol w:w="908"/>
        <w:gridCol w:w="1809"/>
      </w:tblGrid>
      <w:tr>
        <w:trPr>
          <w:tblHeader w:val="true"/>
        </w:trPr>
        <w:tc>
          <w:tcPr>
            <w:tcW w:w="4365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60" w:type="dxa"/>
            <w:tcBorders/>
            <w:shd w:color="auto" w:fill="EEEEEE" w:val="clear"/>
            <w:vAlign w:val="center"/>
          </w:tcPr>
          <w:p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Celkom </w:t>
            </w:r>
          </w:p>
        </w:tc>
        <w:tc>
          <w:tcPr>
            <w:tcW w:w="908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809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>
        <w:trPr/>
        <w:tc>
          <w:tcPr>
            <w:tcW w:w="10770" w:type="dxa"/>
            <w:gridSpan w:val="6"/>
            <w:tcBorders>
              <w:top w:val="dotted" w:sz="2" w:space="0" w:color="808080"/>
            </w:tcBorders>
          </w:tcPr>
          <w:p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{i.RecordType;block=tbs:row+tbs:row+tbs:row+tbs:row;magnet=tbs:row;ope=mok:Virtual;noerr}</w:t>
            </w:r>
          </w:p>
        </w:tc>
      </w:tr>
      <w:tr>
        <w:trPr/>
        <w:tc>
          <w:tcPr>
            <w:tcW w:w="10770" w:type="dxa"/>
            <w:gridSpan w:val="6"/>
            <w:tcBorders/>
            <w:shd w:fill="DDDDDD" w:val="clear"/>
          </w:tcPr>
          <w:p>
            <w:pPr>
              <w:pStyle w:val="Obsahtabuky"/>
              <w:spacing w:before="113" w:after="113"/>
              <w:ind w:left="170"/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{i.RecordType;magnet=tbs:row;ope=mok:ProposalItemSection;noerr}{i.Name}</w:t>
            </w:r>
          </w:p>
        </w:tc>
      </w:tr>
      <w:tr>
        <w:trPr/>
        <w:tc>
          <w:tcPr>
            <w:tcW w:w="4365" w:type="dxa"/>
            <w:tcBorders/>
          </w:tcPr>
          <w:p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drawing>
                <wp:anchor behindDoc="0" distT="107950" distB="107950" distL="107950" distR="107950" simplePos="0" locked="0" layoutInCell="1" allowOverlap="1" relativeHeight="2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343535</wp:posOffset>
                  </wp:positionV>
                  <wp:extent cx="1695450" cy="1270635"/>
                  <wp:effectExtent l="0" t="0" r="0" b="0"/>
                  <wp:wrapSquare wrapText="bothSides"/>
                  <wp:docPr id="1" name="Obrázok 2" descr="{i.Product:Image;magnet=tbs:p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ok 2" descr="{i.Product:Image;magnet=tbs:p;ope=changepic;tagpos=inside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1270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  <w:lang w:val="en-US"/>
              </w:rPr>
              <w:t>{i.RecordType;magnet=tbs:row+tbs:row;ope=mok:ProposalItemProduct;noerr}{i.Name}</w:t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 w:val="false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360" w:type="dxa"/>
            <w:tcBorders/>
          </w:tcPr>
          <w:p>
            <w:pPr>
              <w:pStyle w:val="Normal"/>
              <w:widowControl w:val="false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1364" w:type="dxa"/>
            <w:tcBorders/>
          </w:tcPr>
          <w:p>
            <w:pPr>
              <w:pStyle w:val="Normal"/>
              <w:widowControl w:val="false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908" w:type="dxa"/>
            <w:tcBorders/>
          </w:tcPr>
          <w:p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{i.VatLevel} </w:t>
            </w:r>
          </w:p>
        </w:tc>
        <w:tc>
          <w:tcPr>
            <w:tcW w:w="1809" w:type="dxa"/>
            <w:tcBorders/>
          </w:tcPr>
          <w:p>
            <w:pPr>
              <w:pStyle w:val="Obsahtabuky"/>
              <w:spacing w:before="113" w:after="113"/>
              <w:ind w:right="170"/>
              <w:jc w:val="right"/>
              <w:rPr/>
            </w:pPr>
            <w:r>
              <w:rPr>
                <w:sz w:val="16"/>
                <w:szCs w:val="16"/>
              </w:rPr>
              <w:t>{i.TotalPriceWithVat;magnet=tbs:p} {i.Currency}</w:t>
            </w:r>
          </w:p>
        </w:tc>
      </w:tr>
      <w:tr>
        <w:trPr/>
        <w:tc>
          <w:tcPr>
            <w:tcW w:w="10770" w:type="dxa"/>
            <w:gridSpan w:val="6"/>
            <w:tcBorders/>
          </w:tcPr>
          <w:p>
            <w:pPr>
              <w:pStyle w:val="Obsahtabuky"/>
              <w:spacing w:before="0"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{i.Description;magnet=tbs:row}</w:t>
            </w:r>
          </w:p>
        </w:tc>
      </w:tr>
    </w:tbl>
    <w:p>
      <w:pPr>
        <w:pStyle w:val="BodyText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85"/>
        <w:gridCol w:w="1299"/>
        <w:gridCol w:w="4087"/>
      </w:tblGrid>
      <w:tr>
        <w:trPr/>
        <w:tc>
          <w:tcPr>
            <w:tcW w:w="5385" w:type="dxa"/>
            <w:tcBorders/>
          </w:tcPr>
          <w:p>
            <w:pPr>
              <w:pStyle w:val="Obsahtabuky"/>
              <w:keepNext w:val="tru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spacing w:lineRule="auto" w:line="36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387" w:type="dxa"/>
              <w:jc w:val="left"/>
              <w:tblInd w:w="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1560"/>
              <w:gridCol w:w="1275"/>
              <w:gridCol w:w="1275"/>
              <w:gridCol w:w="1276"/>
            </w:tblGrid>
            <w:tr>
              <w:trPr/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dane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 s DPH</w:t>
                  </w:r>
                </w:p>
              </w:tc>
            </w:tr>
            <w:tr>
              <w:trPr/>
              <w:tc>
                <w:tcPr>
                  <w:tcW w:w="1560" w:type="dxa"/>
                  <w:tcBorders/>
                  <w:vAlign w:val="center"/>
                </w:tcPr>
                <w:p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{vat.Level;block=tbs:row;} %</w:t>
                  </w:r>
                </w:p>
              </w:tc>
              <w:tc>
                <w:tcPr>
                  <w:tcW w:w="1275" w:type="dxa"/>
                  <w:tcBorders/>
                  <w:vAlign w:val="center"/>
                </w:tcPr>
                <w:p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{vat.Base} {vat.Currency}</w:t>
                  </w:r>
                </w:p>
              </w:tc>
              <w:tc>
                <w:tcPr>
                  <w:tcW w:w="1275" w:type="dxa"/>
                  <w:tcBorders/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{vat.Vat} {vat.Currency}</w:t>
                  </w:r>
                </w:p>
              </w:tc>
              <w:tc>
                <w:tcPr>
                  <w:tcW w:w="1276" w:type="dxa"/>
                  <w:tcBorders/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{vat.WithVat} {vat.Currency}</w:t>
                  </w:r>
                </w:p>
              </w:tc>
            </w:tr>
          </w:tbl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386" w:type="dxa"/>
            <w:gridSpan w:val="2"/>
            <w:tcBorders/>
          </w:tcPr>
          <w:p>
            <w:pPr>
              <w:pStyle w:val="Obsahtabuky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tbl>
            <w:tblPr>
              <w:tblW w:w="4095" w:type="dxa"/>
              <w:jc w:val="left"/>
              <w:tblInd w:w="1292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2280"/>
              <w:gridCol w:w="1814"/>
            </w:tblGrid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{a.PriceBeforeDiscount}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Zľava %: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{a.TotalDiscountPercentage} %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Celková zľava: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{a.TotalDiscount}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 po zľave: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{a.PriceVat}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{a.Currency}</w:t>
                  </w:r>
                </w:p>
              </w:tc>
            </w:tr>
          </w:tbl>
          <w:p>
            <w:pPr>
              <w:pStyle w:val="Obsahtabuk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385" w:type="dxa"/>
            <w:tcBorders/>
          </w:tcPr>
          <w:p>
            <w:pPr>
              <w:pStyle w:val="Obsahtabuk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299" w:type="dxa"/>
            <w:tcBorders/>
          </w:tcPr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087" w:type="dxa"/>
            <w:tcBorders/>
          </w:tcPr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32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f526e"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 w:customStyle="1">
    <w:name w:val="Hyperlink"/>
    <w:basedOn w:val="DefaultParagraphFont"/>
    <w:uiPriority w:val="99"/>
    <w:unhideWhenUsed/>
    <w:rsid w:val="00b00142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00142"/>
    <w:rPr>
      <w:color w:val="605E5C"/>
      <w:shd w:fill="E1DFDD" w:val="clear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pPr>
      <w:suppressLineNumbers/>
    </w:pPr>
    <w:rPr/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Hlavikaapta" w:customStyle="1">
    <w:name w:val="Hlavička a päta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Footer">
    <w:name w:val="footer"/>
    <w:basedOn w:val="Hlavikaapta"/>
    <w:pPr/>
    <w:rPr/>
  </w:style>
  <w:style w:type="paragraph" w:styleId="Header">
    <w:name w:val="header"/>
    <w:basedOn w:val="Hlavikaapta"/>
    <w:pPr/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Bezzoznamu" w:default="1">
    <w:name w:val="Bez zoznamu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LibreOffice/24.8.4.2$Windows_X86_64 LibreOffice_project/bb3cfa12c7b1bf994ecc5649a80400d06cd71002</Application>
  <AppVersion>15.0000</AppVersion>
  <Pages>1</Pages>
  <Words>134</Words>
  <Characters>1700</Characters>
  <CharactersWithSpaces>1770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2023-01-26T09:25:00Z</dcterms:created>
  <dc:creator>Andrej Betin</dc:creator>
  <dc:description>Základná cenová ponuka</dc:description>
  <dc:language>sk-SK</dc:language>
  <cp:lastModifiedBy/>
  <cp:lastPrinted>2021-05-03T15:44:00Z</cp:lastPrinted>
  <dcterms:modified xsi:type="dcterms:W3CDTF">2025-01-15T19:36:28Z</dcterms:modified>
  <cp:revision>9</cp:revision>
  <dc:subject/>
  <dc:title>Cenová ponuka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