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6EE4D" w14:textId="77777777" w:rsidR="00B071F3" w:rsidRDefault="00000000">
      <w:pPr>
        <w:pStyle w:val="Standard"/>
        <w:spacing w:after="227" w:line="240" w:lineRule="auto"/>
        <w:jc w:val="center"/>
      </w:pPr>
      <w:r>
        <w:rPr>
          <w:rFonts w:ascii="Arial" w:hAnsi="Arial"/>
          <w:b/>
          <w:sz w:val="52"/>
          <w:szCs w:val="52"/>
        </w:rPr>
        <w:t>ZMLUVA O POSKYTOVANÍ SLUŽBY</w:t>
      </w:r>
    </w:p>
    <w:p w14:paraId="16E0E235" w14:textId="77777777" w:rsidR="00B071F3" w:rsidRDefault="00000000">
      <w:pPr>
        <w:pStyle w:val="Standard"/>
        <w:spacing w:line="240" w:lineRule="auto"/>
        <w:jc w:val="center"/>
      </w:pPr>
      <w:r>
        <w:rPr>
          <w:rFonts w:ascii="Arial" w:hAnsi="Arial"/>
        </w:rPr>
        <w:t xml:space="preserve">uzatvorená </w:t>
      </w:r>
      <w:r>
        <w:rPr>
          <w:rFonts w:ascii="Arial" w:hAnsi="Arial"/>
          <w:i/>
          <w:color w:val="000000"/>
        </w:rPr>
        <w:t xml:space="preserve">podľa § 269 a </w:t>
      </w:r>
      <w:proofErr w:type="spellStart"/>
      <w:r>
        <w:rPr>
          <w:rFonts w:ascii="Arial" w:hAnsi="Arial"/>
          <w:i/>
          <w:color w:val="000000"/>
        </w:rPr>
        <w:t>nasl</w:t>
      </w:r>
      <w:proofErr w:type="spellEnd"/>
      <w:r>
        <w:rPr>
          <w:rFonts w:ascii="Arial" w:hAnsi="Arial"/>
          <w:i/>
          <w:color w:val="000000"/>
        </w:rPr>
        <w:t>. zákona č. 513/1991 Zb. Obchodného zákonníka</w:t>
      </w:r>
    </w:p>
    <w:p w14:paraId="4C52C3C0" w14:textId="77777777" w:rsidR="00B071F3" w:rsidRDefault="00B071F3">
      <w:pPr>
        <w:pStyle w:val="Standard"/>
        <w:spacing w:after="0" w:line="240" w:lineRule="auto"/>
        <w:rPr>
          <w:rFonts w:ascii="Arial" w:hAnsi="Arial"/>
        </w:rPr>
      </w:pPr>
    </w:p>
    <w:p w14:paraId="1E2C74F1" w14:textId="77777777" w:rsidR="00B071F3" w:rsidRDefault="00000000">
      <w:pPr>
        <w:pStyle w:val="Nadpis1"/>
        <w:numPr>
          <w:ilvl w:val="0"/>
          <w:numId w:val="2"/>
        </w:numPr>
      </w:pPr>
      <w:r>
        <w:t>Zmluvné strany</w:t>
      </w:r>
    </w:p>
    <w:p w14:paraId="2A8F1360" w14:textId="77777777" w:rsidR="00B071F3" w:rsidRDefault="00000000">
      <w:pPr>
        <w:pStyle w:val="Mojodstavec"/>
        <w:tabs>
          <w:tab w:val="left" w:pos="1418"/>
        </w:tabs>
        <w:spacing w:line="276" w:lineRule="auto"/>
        <w:ind w:left="709" w:hanging="709"/>
      </w:pPr>
      <w:r>
        <w:rPr>
          <w:rFonts w:ascii="Arial" w:hAnsi="Arial"/>
        </w:rPr>
        <w:t>Zákazník:</w:t>
      </w:r>
    </w:p>
    <w:p w14:paraId="4DE70AD6" w14:textId="77777777" w:rsidR="00B071F3" w:rsidRDefault="00000000">
      <w:pPr>
        <w:pStyle w:val="Standard"/>
        <w:spacing w:after="0"/>
      </w:pPr>
      <w:r>
        <w:rPr>
          <w:rFonts w:ascii="Arial" w:hAnsi="Arial"/>
        </w:rPr>
        <w:tab/>
        <w:t>Názov:</w:t>
      </w:r>
      <w:r>
        <w:rPr>
          <w:rFonts w:ascii="Arial" w:hAnsi="Arial"/>
        </w:rPr>
        <w:tab/>
      </w:r>
      <w:r>
        <w:rPr>
          <w:rFonts w:ascii="Arial" w:hAnsi="Arial"/>
        </w:rPr>
        <w:tab/>
      </w:r>
      <w:bookmarkStart w:id="0" w:name="_Hlk71181824"/>
      <w:r>
        <w:rPr>
          <w:rFonts w:ascii="Arial" w:hAnsi="Arial"/>
          <w:b/>
          <w:bCs/>
        </w:rPr>
        <w:t>{</w:t>
      </w:r>
      <w:proofErr w:type="spellStart"/>
      <w:r>
        <w:rPr>
          <w:rFonts w:ascii="Arial" w:hAnsi="Arial"/>
          <w:b/>
          <w:bCs/>
        </w:rPr>
        <w:t>a.Account:Name</w:t>
      </w:r>
      <w:proofErr w:type="spellEnd"/>
      <w:r>
        <w:rPr>
          <w:rFonts w:ascii="Arial" w:hAnsi="Arial"/>
          <w:b/>
          <w:bCs/>
        </w:rPr>
        <w:t>}</w:t>
      </w:r>
      <w:bookmarkEnd w:id="0"/>
    </w:p>
    <w:p w14:paraId="3397A017" w14:textId="77777777" w:rsidR="00B071F3" w:rsidRDefault="00000000">
      <w:pPr>
        <w:rPr>
          <w:rFonts w:ascii="Arial" w:eastAsia="SimSun, 宋体" w:hAnsi="Arial" w:cs="Tahoma"/>
          <w:sz w:val="22"/>
          <w:szCs w:val="22"/>
          <w:lang w:bidi="ar-SA"/>
        </w:rPr>
      </w:pPr>
      <w:r>
        <w:rPr>
          <w:rFonts w:ascii="Arial" w:hAnsi="Arial"/>
          <w:sz w:val="22"/>
          <w:szCs w:val="22"/>
        </w:rPr>
        <w:tab/>
        <w:t>Zastúpený:</w:t>
      </w:r>
      <w:r>
        <w:rPr>
          <w:rFonts w:ascii="Arial" w:hAnsi="Arial"/>
          <w:sz w:val="22"/>
          <w:szCs w:val="22"/>
        </w:rPr>
        <w:tab/>
      </w:r>
      <w:r>
        <w:rPr>
          <w:rFonts w:ascii="Arial" w:eastAsia="SimSun, 宋体" w:hAnsi="Arial" w:cs="Tahoma"/>
          <w:sz w:val="22"/>
          <w:szCs w:val="22"/>
          <w:lang w:bidi="ar-SA"/>
        </w:rPr>
        <w:t>{</w:t>
      </w:r>
      <w:proofErr w:type="spellStart"/>
      <w:r>
        <w:rPr>
          <w:rFonts w:ascii="Arial" w:eastAsia="SimSun, 宋体" w:hAnsi="Arial" w:cs="Tahoma"/>
          <w:sz w:val="22"/>
          <w:szCs w:val="22"/>
          <w:lang w:bidi="ar-SA"/>
        </w:rPr>
        <w:t>a.Contact:Title</w:t>
      </w:r>
      <w:proofErr w:type="spellEnd"/>
      <w:r>
        <w:rPr>
          <w:rFonts w:ascii="Arial" w:eastAsia="SimSun, 宋体" w:hAnsi="Arial" w:cs="Tahoma"/>
          <w:sz w:val="22"/>
          <w:szCs w:val="22"/>
          <w:lang w:bidi="ar-SA"/>
        </w:rPr>
        <w:t>} {</w:t>
      </w:r>
      <w:proofErr w:type="spellStart"/>
      <w:r>
        <w:rPr>
          <w:rFonts w:ascii="Arial" w:eastAsia="SimSun, 宋体" w:hAnsi="Arial" w:cs="Tahoma"/>
          <w:sz w:val="22"/>
          <w:szCs w:val="22"/>
          <w:lang w:bidi="ar-SA"/>
        </w:rPr>
        <w:t>a.Contact</w:t>
      </w:r>
      <w:proofErr w:type="spellEnd"/>
      <w:r>
        <w:rPr>
          <w:rFonts w:ascii="Arial" w:eastAsia="SimSun, 宋体" w:hAnsi="Arial" w:cs="Tahoma"/>
          <w:sz w:val="22"/>
          <w:szCs w:val="22"/>
          <w:lang w:bidi="ar-SA"/>
        </w:rPr>
        <w:t>}</w:t>
      </w:r>
    </w:p>
    <w:p w14:paraId="5AE55EDB" w14:textId="77777777" w:rsidR="00B071F3" w:rsidRDefault="00000000">
      <w:pPr>
        <w:pStyle w:val="Standard"/>
        <w:spacing w:after="0"/>
      </w:pPr>
      <w:r>
        <w:rPr>
          <w:rFonts w:ascii="Arial" w:hAnsi="Arial"/>
        </w:rPr>
        <w:tab/>
        <w:t>Adresa:</w:t>
      </w:r>
      <w:r>
        <w:rPr>
          <w:rFonts w:ascii="Arial" w:hAnsi="Arial"/>
        </w:rPr>
        <w:tab/>
        <w:t>{</w:t>
      </w:r>
      <w:proofErr w:type="spellStart"/>
      <w:r>
        <w:rPr>
          <w:rFonts w:ascii="Arial" w:hAnsi="Arial"/>
        </w:rPr>
        <w:t>a.Account:Street</w:t>
      </w:r>
      <w:proofErr w:type="spellEnd"/>
      <w:r>
        <w:rPr>
          <w:rFonts w:ascii="Arial" w:hAnsi="Arial"/>
        </w:rPr>
        <w:t>}, {</w:t>
      </w:r>
      <w:proofErr w:type="spellStart"/>
      <w:r>
        <w:rPr>
          <w:rFonts w:ascii="Arial" w:hAnsi="Arial"/>
        </w:rPr>
        <w:t>a.Account:Zip</w:t>
      </w:r>
      <w:proofErr w:type="spellEnd"/>
      <w:r>
        <w:rPr>
          <w:rFonts w:ascii="Arial" w:hAnsi="Arial"/>
        </w:rPr>
        <w:t>} {</w:t>
      </w:r>
      <w:proofErr w:type="spellStart"/>
      <w:r>
        <w:rPr>
          <w:rFonts w:ascii="Arial" w:hAnsi="Arial"/>
        </w:rPr>
        <w:t>a.Account:City</w:t>
      </w:r>
      <w:proofErr w:type="spellEnd"/>
      <w:r>
        <w:rPr>
          <w:rFonts w:ascii="Arial" w:hAnsi="Arial"/>
        </w:rPr>
        <w:t>}, {</w:t>
      </w:r>
      <w:proofErr w:type="spellStart"/>
      <w:r>
        <w:rPr>
          <w:rFonts w:ascii="Arial" w:hAnsi="Arial"/>
        </w:rPr>
        <w:t>a.Account:Country</w:t>
      </w:r>
      <w:proofErr w:type="spellEnd"/>
      <w:r>
        <w:rPr>
          <w:rFonts w:ascii="Arial" w:hAnsi="Arial"/>
        </w:rPr>
        <w:t>}</w:t>
      </w:r>
    </w:p>
    <w:p w14:paraId="2C74E2DC" w14:textId="77777777" w:rsidR="00B071F3" w:rsidRDefault="00000000">
      <w:pPr>
        <w:pStyle w:val="Standard"/>
        <w:spacing w:after="0"/>
      </w:pPr>
      <w:r>
        <w:rPr>
          <w:rFonts w:ascii="Arial" w:hAnsi="Arial"/>
        </w:rPr>
        <w:tab/>
        <w:t>IČO:</w:t>
      </w:r>
      <w:r>
        <w:rPr>
          <w:rFonts w:ascii="Arial" w:hAnsi="Arial"/>
        </w:rPr>
        <w:tab/>
      </w:r>
      <w:r>
        <w:rPr>
          <w:rFonts w:ascii="Arial" w:hAnsi="Arial"/>
        </w:rPr>
        <w:tab/>
        <w:t>{</w:t>
      </w:r>
      <w:proofErr w:type="spellStart"/>
      <w:r>
        <w:rPr>
          <w:rFonts w:ascii="Arial" w:hAnsi="Arial"/>
        </w:rPr>
        <w:t>a.Account:RegNo</w:t>
      </w:r>
      <w:proofErr w:type="spellEnd"/>
      <w:r>
        <w:rPr>
          <w:rFonts w:ascii="Arial" w:hAnsi="Arial"/>
        </w:rPr>
        <w:t>}</w:t>
      </w:r>
    </w:p>
    <w:p w14:paraId="1B2FC999" w14:textId="77777777" w:rsidR="00B071F3" w:rsidRDefault="00000000">
      <w:pPr>
        <w:pStyle w:val="Standard"/>
        <w:spacing w:after="0"/>
      </w:pPr>
      <w:r>
        <w:rPr>
          <w:rFonts w:ascii="Arial" w:hAnsi="Arial"/>
        </w:rPr>
        <w:tab/>
        <w:t>DIČ:</w:t>
      </w:r>
      <w:r>
        <w:rPr>
          <w:rFonts w:ascii="Arial" w:hAnsi="Arial"/>
        </w:rPr>
        <w:tab/>
      </w:r>
      <w:r>
        <w:rPr>
          <w:rFonts w:ascii="Arial" w:hAnsi="Arial"/>
        </w:rPr>
        <w:tab/>
        <w:t>{</w:t>
      </w:r>
      <w:proofErr w:type="spellStart"/>
      <w:r>
        <w:rPr>
          <w:rFonts w:ascii="Arial" w:hAnsi="Arial"/>
        </w:rPr>
        <w:t>a.Account:Vat</w:t>
      </w:r>
      <w:proofErr w:type="spellEnd"/>
      <w:r>
        <w:rPr>
          <w:rFonts w:ascii="Arial" w:hAnsi="Arial"/>
        </w:rPr>
        <w:t>}</w:t>
      </w:r>
    </w:p>
    <w:p w14:paraId="1355A47D" w14:textId="77777777" w:rsidR="00B071F3" w:rsidRDefault="00000000">
      <w:pPr>
        <w:pStyle w:val="Standard"/>
        <w:spacing w:after="0"/>
      </w:pPr>
      <w:r>
        <w:rPr>
          <w:rFonts w:ascii="Arial" w:hAnsi="Arial"/>
        </w:rPr>
        <w:tab/>
        <w:t>IČ DPH:</w:t>
      </w:r>
      <w:r>
        <w:rPr>
          <w:rFonts w:ascii="Arial" w:hAnsi="Arial"/>
        </w:rPr>
        <w:tab/>
        <w:t>{</w:t>
      </w:r>
      <w:proofErr w:type="spellStart"/>
      <w:r>
        <w:rPr>
          <w:rFonts w:ascii="Arial" w:hAnsi="Arial"/>
        </w:rPr>
        <w:t>a.Account:VatNo</w:t>
      </w:r>
      <w:proofErr w:type="spellEnd"/>
      <w:r>
        <w:rPr>
          <w:rFonts w:ascii="Arial" w:hAnsi="Arial"/>
        </w:rPr>
        <w:t>}</w:t>
      </w:r>
    </w:p>
    <w:p w14:paraId="579401D6" w14:textId="77777777" w:rsidR="00B071F3" w:rsidRDefault="00000000">
      <w:pPr>
        <w:pStyle w:val="Standard"/>
        <w:spacing w:after="0"/>
      </w:pPr>
      <w:r>
        <w:rPr>
          <w:rFonts w:ascii="Arial" w:hAnsi="Arial"/>
        </w:rPr>
        <w:tab/>
        <w:t>Tel:</w:t>
      </w:r>
      <w:r>
        <w:rPr>
          <w:rFonts w:ascii="Arial" w:hAnsi="Arial"/>
        </w:rPr>
        <w:tab/>
      </w:r>
      <w:r>
        <w:rPr>
          <w:rFonts w:ascii="Arial" w:hAnsi="Arial"/>
        </w:rPr>
        <w:tab/>
        <w:t>{</w:t>
      </w:r>
      <w:proofErr w:type="spellStart"/>
      <w:r>
        <w:rPr>
          <w:rFonts w:ascii="Arial" w:hAnsi="Arial"/>
        </w:rPr>
        <w:t>a.Account:Phone</w:t>
      </w:r>
      <w:proofErr w:type="spellEnd"/>
      <w:r>
        <w:rPr>
          <w:rFonts w:ascii="Arial" w:hAnsi="Arial"/>
        </w:rPr>
        <w:t>}</w:t>
      </w:r>
    </w:p>
    <w:p w14:paraId="641751F2" w14:textId="77777777" w:rsidR="00B071F3" w:rsidRDefault="00000000">
      <w:pPr>
        <w:pStyle w:val="Standard"/>
        <w:spacing w:after="0"/>
      </w:pPr>
      <w:r>
        <w:rPr>
          <w:rFonts w:ascii="Arial" w:hAnsi="Arial"/>
        </w:rPr>
        <w:tab/>
        <w:t>Email:</w:t>
      </w:r>
      <w:r>
        <w:rPr>
          <w:rFonts w:ascii="Arial" w:hAnsi="Arial"/>
        </w:rPr>
        <w:tab/>
      </w:r>
      <w:r>
        <w:rPr>
          <w:rFonts w:ascii="Arial" w:hAnsi="Arial"/>
        </w:rPr>
        <w:tab/>
        <w:t>{</w:t>
      </w:r>
      <w:proofErr w:type="spellStart"/>
      <w:r>
        <w:rPr>
          <w:rFonts w:ascii="Arial" w:hAnsi="Arial"/>
        </w:rPr>
        <w:t>a.Account:Email</w:t>
      </w:r>
      <w:proofErr w:type="spellEnd"/>
      <w:r>
        <w:rPr>
          <w:rFonts w:ascii="Arial" w:hAnsi="Arial"/>
        </w:rPr>
        <w:t>}</w:t>
      </w:r>
    </w:p>
    <w:p w14:paraId="6DAF9DA2" w14:textId="77777777" w:rsidR="00B071F3" w:rsidRDefault="00B071F3">
      <w:pPr>
        <w:pStyle w:val="Standard"/>
        <w:spacing w:after="0"/>
        <w:rPr>
          <w:rFonts w:ascii="Arial" w:hAnsi="Arial"/>
        </w:rPr>
      </w:pPr>
    </w:p>
    <w:p w14:paraId="053F3F33" w14:textId="77777777" w:rsidR="00B071F3" w:rsidRDefault="00000000">
      <w:pPr>
        <w:pStyle w:val="Mojodstavec"/>
        <w:tabs>
          <w:tab w:val="left" w:pos="709"/>
        </w:tabs>
        <w:spacing w:line="276" w:lineRule="auto"/>
      </w:pPr>
      <w:r>
        <w:rPr>
          <w:rFonts w:ascii="Arial" w:hAnsi="Arial"/>
        </w:rPr>
        <w:t>Poskytovateľ:</w:t>
      </w:r>
    </w:p>
    <w:p w14:paraId="66683801" w14:textId="77777777" w:rsidR="00B071F3" w:rsidRDefault="00000000">
      <w:pPr>
        <w:pStyle w:val="Standard"/>
        <w:spacing w:after="0"/>
      </w:pPr>
      <w:r>
        <w:rPr>
          <w:rFonts w:ascii="Arial" w:hAnsi="Arial"/>
        </w:rPr>
        <w:tab/>
        <w:t>Názov:</w:t>
      </w:r>
      <w:r>
        <w:rPr>
          <w:rFonts w:ascii="Arial" w:hAnsi="Arial"/>
        </w:rPr>
        <w:tab/>
      </w:r>
      <w:r>
        <w:rPr>
          <w:rFonts w:ascii="Arial" w:hAnsi="Arial"/>
        </w:rPr>
        <w:tab/>
      </w:r>
      <w:r>
        <w:rPr>
          <w:rFonts w:ascii="Arial" w:hAnsi="Arial"/>
          <w:b/>
          <w:bCs/>
        </w:rPr>
        <w:t>{</w:t>
      </w:r>
      <w:proofErr w:type="spellStart"/>
      <w:r>
        <w:rPr>
          <w:rFonts w:ascii="Arial" w:hAnsi="Arial"/>
          <w:b/>
          <w:bCs/>
        </w:rPr>
        <w:t>a.Organization:Name</w:t>
      </w:r>
      <w:proofErr w:type="spellEnd"/>
      <w:r>
        <w:rPr>
          <w:rFonts w:ascii="Arial" w:hAnsi="Arial"/>
          <w:b/>
          <w:bCs/>
        </w:rPr>
        <w:t>}</w:t>
      </w:r>
    </w:p>
    <w:p w14:paraId="47396C35" w14:textId="77777777" w:rsidR="00B071F3" w:rsidRDefault="00000000">
      <w:pPr>
        <w:pStyle w:val="Standard"/>
        <w:spacing w:after="0"/>
      </w:pPr>
      <w:r>
        <w:rPr>
          <w:rFonts w:ascii="Arial" w:hAnsi="Arial"/>
        </w:rPr>
        <w:tab/>
        <w:t>Zastúpený:</w:t>
      </w:r>
      <w:r>
        <w:rPr>
          <w:rFonts w:ascii="Arial" w:hAnsi="Arial"/>
        </w:rPr>
        <w:tab/>
        <w:t>{</w:t>
      </w:r>
      <w:proofErr w:type="spellStart"/>
      <w:r>
        <w:rPr>
          <w:rFonts w:ascii="Arial" w:hAnsi="Arial"/>
        </w:rPr>
        <w:t>a.Owner</w:t>
      </w:r>
      <w:proofErr w:type="spellEnd"/>
      <w:r>
        <w:rPr>
          <w:rFonts w:ascii="Arial" w:hAnsi="Arial"/>
        </w:rPr>
        <w:t>}</w:t>
      </w:r>
    </w:p>
    <w:p w14:paraId="00F91209" w14:textId="77777777" w:rsidR="00B071F3" w:rsidRDefault="00000000">
      <w:pPr>
        <w:pStyle w:val="Standard"/>
        <w:spacing w:after="0"/>
      </w:pPr>
      <w:r>
        <w:rPr>
          <w:rFonts w:ascii="Arial" w:hAnsi="Arial"/>
        </w:rPr>
        <w:tab/>
        <w:t>Adresa:</w:t>
      </w:r>
      <w:r>
        <w:rPr>
          <w:rFonts w:ascii="Arial" w:hAnsi="Arial"/>
        </w:rPr>
        <w:tab/>
        <w:t>{</w:t>
      </w:r>
      <w:proofErr w:type="spellStart"/>
      <w:r>
        <w:rPr>
          <w:rFonts w:ascii="Arial" w:hAnsi="Arial"/>
        </w:rPr>
        <w:t>a.Organization:Street</w:t>
      </w:r>
      <w:proofErr w:type="spellEnd"/>
      <w:r>
        <w:rPr>
          <w:rFonts w:ascii="Arial" w:hAnsi="Arial"/>
        </w:rPr>
        <w:t>}, {</w:t>
      </w:r>
      <w:proofErr w:type="spellStart"/>
      <w:r>
        <w:rPr>
          <w:rFonts w:ascii="Arial" w:hAnsi="Arial"/>
        </w:rPr>
        <w:t>a.Organization:Zip</w:t>
      </w:r>
      <w:proofErr w:type="spellEnd"/>
      <w:r>
        <w:rPr>
          <w:rFonts w:ascii="Arial" w:hAnsi="Arial"/>
        </w:rPr>
        <w:t>} {</w:t>
      </w:r>
      <w:proofErr w:type="spellStart"/>
      <w:r>
        <w:rPr>
          <w:rFonts w:ascii="Arial" w:hAnsi="Arial"/>
        </w:rPr>
        <w:t>a.Organization:City</w:t>
      </w:r>
      <w:proofErr w:type="spellEnd"/>
      <w:r>
        <w:rPr>
          <w:rFonts w:ascii="Arial" w:hAnsi="Arial"/>
        </w:rPr>
        <w:t>}</w:t>
      </w:r>
    </w:p>
    <w:p w14:paraId="6E35A282" w14:textId="77777777" w:rsidR="00B071F3" w:rsidRDefault="00000000">
      <w:pPr>
        <w:pStyle w:val="Standard"/>
        <w:spacing w:after="0"/>
        <w:rPr>
          <w:rFonts w:ascii="Arial" w:hAnsi="Arial"/>
        </w:rPr>
      </w:pPr>
      <w:r>
        <w:rPr>
          <w:rFonts w:ascii="Arial" w:hAnsi="Arial"/>
        </w:rPr>
        <w:tab/>
        <w:t>IČO:</w:t>
      </w:r>
      <w:r>
        <w:rPr>
          <w:rFonts w:ascii="Arial" w:hAnsi="Arial"/>
        </w:rPr>
        <w:tab/>
      </w:r>
      <w:r>
        <w:rPr>
          <w:rFonts w:ascii="Arial" w:hAnsi="Arial"/>
        </w:rPr>
        <w:tab/>
        <w:t>{</w:t>
      </w:r>
      <w:proofErr w:type="spellStart"/>
      <w:r>
        <w:rPr>
          <w:rFonts w:ascii="Arial" w:hAnsi="Arial"/>
        </w:rPr>
        <w:t>a.Organization:RegNo</w:t>
      </w:r>
      <w:proofErr w:type="spellEnd"/>
      <w:r>
        <w:rPr>
          <w:rFonts w:ascii="Arial" w:hAnsi="Arial"/>
        </w:rPr>
        <w:t>}</w:t>
      </w:r>
    </w:p>
    <w:p w14:paraId="1AA83AC2" w14:textId="77777777" w:rsidR="00B071F3" w:rsidRDefault="00000000">
      <w:pPr>
        <w:pStyle w:val="Standard"/>
        <w:spacing w:after="0"/>
        <w:rPr>
          <w:rFonts w:ascii="Arial" w:hAnsi="Arial"/>
        </w:rPr>
      </w:pPr>
      <w:r>
        <w:rPr>
          <w:rFonts w:ascii="Arial" w:hAnsi="Arial"/>
        </w:rPr>
        <w:tab/>
        <w:t>DIČ:</w:t>
      </w:r>
      <w:r>
        <w:rPr>
          <w:rFonts w:ascii="Arial" w:hAnsi="Arial"/>
        </w:rPr>
        <w:tab/>
      </w:r>
      <w:r>
        <w:rPr>
          <w:rFonts w:ascii="Arial" w:hAnsi="Arial"/>
        </w:rPr>
        <w:tab/>
        <w:t>{</w:t>
      </w:r>
      <w:proofErr w:type="spellStart"/>
      <w:r>
        <w:rPr>
          <w:rFonts w:ascii="Arial" w:hAnsi="Arial"/>
        </w:rPr>
        <w:t>a.Organization:Vat</w:t>
      </w:r>
      <w:proofErr w:type="spellEnd"/>
      <w:r>
        <w:rPr>
          <w:rFonts w:ascii="Arial" w:hAnsi="Arial"/>
        </w:rPr>
        <w:t>}</w:t>
      </w:r>
    </w:p>
    <w:p w14:paraId="42E2E849" w14:textId="77777777" w:rsidR="00B071F3" w:rsidRDefault="00000000">
      <w:pPr>
        <w:pStyle w:val="Standard"/>
        <w:spacing w:after="0"/>
        <w:rPr>
          <w:rFonts w:ascii="Arial" w:hAnsi="Arial"/>
        </w:rPr>
      </w:pPr>
      <w:r>
        <w:rPr>
          <w:rFonts w:ascii="Arial" w:hAnsi="Arial"/>
        </w:rPr>
        <w:tab/>
        <w:t>IČ DPH:</w:t>
      </w:r>
      <w:r>
        <w:rPr>
          <w:rFonts w:ascii="Arial" w:hAnsi="Arial"/>
        </w:rPr>
        <w:tab/>
        <w:t>{</w:t>
      </w:r>
      <w:proofErr w:type="spellStart"/>
      <w:r>
        <w:rPr>
          <w:rFonts w:ascii="Arial" w:hAnsi="Arial"/>
        </w:rPr>
        <w:t>a.Organization:VatNo</w:t>
      </w:r>
      <w:proofErr w:type="spellEnd"/>
      <w:r>
        <w:rPr>
          <w:rFonts w:ascii="Arial" w:hAnsi="Arial"/>
        </w:rPr>
        <w:t>}</w:t>
      </w:r>
    </w:p>
    <w:p w14:paraId="15F6211F" w14:textId="77777777" w:rsidR="00B071F3" w:rsidRDefault="00000000">
      <w:pPr>
        <w:pStyle w:val="Standard"/>
        <w:spacing w:after="0"/>
      </w:pPr>
      <w:r>
        <w:rPr>
          <w:rFonts w:ascii="Arial" w:hAnsi="Arial"/>
        </w:rPr>
        <w:tab/>
        <w:t>IBAN:</w:t>
      </w:r>
      <w:r>
        <w:rPr>
          <w:rFonts w:ascii="Arial" w:hAnsi="Arial"/>
        </w:rPr>
        <w:tab/>
      </w:r>
      <w:r>
        <w:rPr>
          <w:rFonts w:ascii="Arial" w:hAnsi="Arial"/>
        </w:rPr>
        <w:tab/>
        <w:t>{</w:t>
      </w:r>
      <w:proofErr w:type="spellStart"/>
      <w:r>
        <w:rPr>
          <w:rFonts w:ascii="Arial" w:hAnsi="Arial"/>
        </w:rPr>
        <w:t>a.Organization:Iban</w:t>
      </w:r>
      <w:proofErr w:type="spellEnd"/>
      <w:r>
        <w:rPr>
          <w:rFonts w:ascii="Arial" w:hAnsi="Arial"/>
        </w:rPr>
        <w:t>}</w:t>
      </w:r>
    </w:p>
    <w:p w14:paraId="1E616B9E" w14:textId="77777777" w:rsidR="00B071F3" w:rsidRDefault="00000000">
      <w:pPr>
        <w:pStyle w:val="Standard"/>
        <w:spacing w:after="0"/>
        <w:rPr>
          <w:rFonts w:ascii="Arial" w:hAnsi="Arial"/>
        </w:rPr>
      </w:pPr>
      <w:r>
        <w:rPr>
          <w:rFonts w:ascii="Arial" w:hAnsi="Arial"/>
        </w:rPr>
        <w:tab/>
        <w:t>Tel:</w:t>
      </w:r>
      <w:r>
        <w:rPr>
          <w:rFonts w:ascii="Arial" w:hAnsi="Arial"/>
        </w:rPr>
        <w:tab/>
      </w:r>
      <w:r>
        <w:rPr>
          <w:rFonts w:ascii="Arial" w:hAnsi="Arial"/>
        </w:rPr>
        <w:tab/>
        <w:t>{</w:t>
      </w:r>
      <w:proofErr w:type="spellStart"/>
      <w:r>
        <w:rPr>
          <w:rFonts w:ascii="Arial" w:hAnsi="Arial"/>
        </w:rPr>
        <w:t>a.Organization:Phone</w:t>
      </w:r>
      <w:proofErr w:type="spellEnd"/>
      <w:r>
        <w:rPr>
          <w:rFonts w:ascii="Arial" w:hAnsi="Arial"/>
        </w:rPr>
        <w:t>}</w:t>
      </w:r>
    </w:p>
    <w:p w14:paraId="1A6A5F92" w14:textId="77777777" w:rsidR="00B071F3" w:rsidRDefault="00000000">
      <w:pPr>
        <w:pStyle w:val="Standard"/>
        <w:tabs>
          <w:tab w:val="left" w:pos="709"/>
        </w:tabs>
        <w:spacing w:after="0"/>
        <w:rPr>
          <w:rFonts w:ascii="Arial" w:hAnsi="Arial"/>
        </w:rPr>
      </w:pPr>
      <w:r>
        <w:rPr>
          <w:rFonts w:ascii="Arial" w:hAnsi="Arial"/>
        </w:rPr>
        <w:tab/>
        <w:t>Email:</w:t>
      </w:r>
      <w:r>
        <w:rPr>
          <w:rFonts w:ascii="Arial" w:hAnsi="Arial"/>
        </w:rPr>
        <w:tab/>
      </w:r>
      <w:r>
        <w:rPr>
          <w:rFonts w:ascii="Arial" w:hAnsi="Arial"/>
        </w:rPr>
        <w:tab/>
        <w:t>{</w:t>
      </w:r>
      <w:proofErr w:type="spellStart"/>
      <w:r>
        <w:rPr>
          <w:rFonts w:ascii="Arial" w:hAnsi="Arial"/>
        </w:rPr>
        <w:t>a.Organization:Email</w:t>
      </w:r>
      <w:proofErr w:type="spellEnd"/>
      <w:r>
        <w:rPr>
          <w:rFonts w:ascii="Arial" w:hAnsi="Arial"/>
        </w:rPr>
        <w:t>}</w:t>
      </w:r>
    </w:p>
    <w:p w14:paraId="7DE12F57" w14:textId="77777777" w:rsidR="00B071F3" w:rsidRDefault="00B071F3">
      <w:pPr>
        <w:pStyle w:val="Standard"/>
        <w:spacing w:after="0" w:line="100" w:lineRule="atLeast"/>
        <w:rPr>
          <w:rFonts w:ascii="Arial" w:hAnsi="Arial"/>
        </w:rPr>
      </w:pPr>
    </w:p>
    <w:p w14:paraId="42E20B80" w14:textId="77777777" w:rsidR="00B071F3" w:rsidRDefault="00000000">
      <w:pPr>
        <w:pStyle w:val="Nadpis1"/>
        <w:numPr>
          <w:ilvl w:val="0"/>
          <w:numId w:val="2"/>
        </w:numPr>
      </w:pPr>
      <w:r>
        <w:t>Predmet zmluvy</w:t>
      </w:r>
    </w:p>
    <w:p w14:paraId="74E000BE" w14:textId="77777777" w:rsidR="00B071F3" w:rsidRDefault="00000000">
      <w:pPr>
        <w:pStyle w:val="Mojodstavec"/>
        <w:numPr>
          <w:ilvl w:val="0"/>
          <w:numId w:val="3"/>
        </w:numPr>
        <w:spacing w:line="360" w:lineRule="auto"/>
        <w:rPr>
          <w:rFonts w:ascii="Arial" w:hAnsi="Arial"/>
        </w:rPr>
      </w:pPr>
      <w:bookmarkStart w:id="1" w:name="_Ref4554475641"/>
      <w:bookmarkStart w:id="2" w:name="_Ref455447564"/>
      <w:bookmarkStart w:id="3" w:name="_Ref4554475642"/>
      <w:r>
        <w:rPr>
          <w:rFonts w:ascii="Arial" w:hAnsi="Arial"/>
        </w:rPr>
        <w:t>Predmetom tejto zmluvy č. {</w:t>
      </w:r>
      <w:proofErr w:type="spellStart"/>
      <w:r>
        <w:rPr>
          <w:rFonts w:ascii="Arial" w:hAnsi="Arial"/>
        </w:rPr>
        <w:t>a.Number</w:t>
      </w:r>
      <w:proofErr w:type="spellEnd"/>
      <w:r>
        <w:rPr>
          <w:rFonts w:ascii="Arial" w:hAnsi="Arial"/>
        </w:rPr>
        <w:t xml:space="preserve">} je dodávka služieb: </w:t>
      </w:r>
      <w:bookmarkEnd w:id="1"/>
      <w:bookmarkEnd w:id="2"/>
      <w:bookmarkEnd w:id="3"/>
      <w:r>
        <w:rPr>
          <w:rFonts w:ascii="Arial" w:hAnsi="Arial"/>
          <w:b/>
        </w:rPr>
        <w:t>{</w:t>
      </w:r>
      <w:proofErr w:type="spellStart"/>
      <w:r>
        <w:rPr>
          <w:rFonts w:ascii="Arial" w:hAnsi="Arial"/>
          <w:b/>
        </w:rPr>
        <w:t>a.Name</w:t>
      </w:r>
      <w:proofErr w:type="spellEnd"/>
      <w:r>
        <w:rPr>
          <w:rFonts w:ascii="Arial" w:hAnsi="Arial"/>
          <w:b/>
        </w:rPr>
        <w:t>}</w:t>
      </w:r>
      <w:r>
        <w:rPr>
          <w:rFonts w:ascii="Arial" w:hAnsi="Arial"/>
        </w:rPr>
        <w:t>.</w:t>
      </w:r>
    </w:p>
    <w:p w14:paraId="508971A8" w14:textId="77777777" w:rsidR="00B071F3" w:rsidRDefault="00000000">
      <w:pPr>
        <w:pStyle w:val="Mojodstavec"/>
        <w:numPr>
          <w:ilvl w:val="0"/>
          <w:numId w:val="3"/>
        </w:numPr>
        <w:spacing w:line="360" w:lineRule="auto"/>
        <w:rPr>
          <w:rFonts w:ascii="Arial" w:hAnsi="Arial"/>
        </w:rPr>
      </w:pPr>
      <w:r>
        <w:rPr>
          <w:rFonts w:ascii="Arial" w:hAnsi="Arial"/>
        </w:rPr>
        <w:t>Poskytovateľ sa zaväzuje, že za podmienok uvedených v tejto zmluve a vo Všeobecných obchodných podmienkach Poskytovateľa (ďalej len „VOP Poskytovateľa“) dodá Zákazníkovi služby uvedené v bode 2.1 tejto Zmluvy a Zákazník sa zaväzuje zaplatiť Poskytovateľovi odmenu v zmysle podmienok dohodnutých v tejto Zmluve.</w:t>
      </w:r>
    </w:p>
    <w:p w14:paraId="43DA24F4" w14:textId="77777777" w:rsidR="00B071F3" w:rsidRDefault="00B071F3">
      <w:pPr>
        <w:pStyle w:val="Mojodstavec"/>
        <w:rPr>
          <w:rFonts w:ascii="Arial" w:hAnsi="Arial"/>
        </w:rPr>
      </w:pPr>
    </w:p>
    <w:p w14:paraId="22C88633" w14:textId="77777777" w:rsidR="00B071F3" w:rsidRDefault="00000000">
      <w:pPr>
        <w:pStyle w:val="Nadpis1"/>
        <w:numPr>
          <w:ilvl w:val="0"/>
          <w:numId w:val="2"/>
        </w:numPr>
      </w:pPr>
      <w:r>
        <w:t>Odmena za poskytovanie služby</w:t>
      </w:r>
    </w:p>
    <w:p w14:paraId="01D1190A" w14:textId="77777777" w:rsidR="00B071F3" w:rsidRDefault="00000000">
      <w:pPr>
        <w:pStyle w:val="Mojodstavec"/>
        <w:numPr>
          <w:ilvl w:val="0"/>
          <w:numId w:val="4"/>
        </w:numPr>
        <w:spacing w:line="360" w:lineRule="auto"/>
        <w:rPr>
          <w:rFonts w:ascii="Arial" w:hAnsi="Arial"/>
        </w:rPr>
      </w:pPr>
      <w:r>
        <w:rPr>
          <w:rFonts w:ascii="Arial" w:hAnsi="Arial"/>
        </w:rPr>
        <w:t>Objednávateľ sa zaväzuje za službu zaplatiť Poskytovateľovi odmenu vo výške určenej v prílohe č. 1 tejto zmluvy, ktorá je neoddeliteľnou súčasťou tejto zmluvy.</w:t>
      </w:r>
    </w:p>
    <w:p w14:paraId="4DBA4530" w14:textId="77777777" w:rsidR="00B071F3" w:rsidRDefault="00000000">
      <w:pPr>
        <w:pStyle w:val="Mojodstavec"/>
        <w:numPr>
          <w:ilvl w:val="0"/>
          <w:numId w:val="4"/>
        </w:numPr>
        <w:spacing w:line="360" w:lineRule="auto"/>
        <w:rPr>
          <w:rFonts w:ascii="Arial" w:hAnsi="Arial"/>
        </w:rPr>
      </w:pPr>
      <w:r>
        <w:rPr>
          <w:rFonts w:ascii="Arial" w:hAnsi="Arial"/>
        </w:rPr>
        <w:t>Zákazník sa zaväzuje uhrádzať Poskytovateľovi odmenu na základe faktúry vystaveného Poskytovateľom. Faktúra bude mať všetky náležitosti riadneho účtovného dokladu. Splatnosť faktúry vystavenej Poskytovateľom je 14 dní odo dňa jej vystavenia. Zmluvné strany sa dohodli, že faktúru bude Poskytovateľ zasielať Zákazníkovi elektronicky.</w:t>
      </w:r>
    </w:p>
    <w:p w14:paraId="7DFD10E3" w14:textId="77777777" w:rsidR="00B071F3" w:rsidRDefault="00000000">
      <w:pPr>
        <w:pStyle w:val="Nadpis1"/>
        <w:numPr>
          <w:ilvl w:val="0"/>
          <w:numId w:val="2"/>
        </w:numPr>
      </w:pPr>
      <w:r>
        <w:lastRenderedPageBreak/>
        <w:t>Trvanie zmluvného vzťahu a jeho ukončenie</w:t>
      </w:r>
    </w:p>
    <w:p w14:paraId="707DCC1F" w14:textId="77777777" w:rsidR="00B071F3" w:rsidRDefault="00000000">
      <w:pPr>
        <w:pStyle w:val="Mojodstavec"/>
        <w:numPr>
          <w:ilvl w:val="0"/>
          <w:numId w:val="5"/>
        </w:numPr>
        <w:spacing w:line="360" w:lineRule="auto"/>
        <w:rPr>
          <w:rFonts w:ascii="Arial" w:hAnsi="Arial"/>
        </w:rPr>
      </w:pPr>
      <w:r>
        <w:rPr>
          <w:rFonts w:ascii="Arial" w:hAnsi="Arial"/>
        </w:rPr>
        <w:t>Táto zmluva sa uzatvára na dobu neurčitú s účinnosťou od {</w:t>
      </w:r>
      <w:proofErr w:type="spellStart"/>
      <w:r>
        <w:rPr>
          <w:rFonts w:ascii="Arial" w:hAnsi="Arial"/>
        </w:rPr>
        <w:t>a.StartDate</w:t>
      </w:r>
      <w:proofErr w:type="spellEnd"/>
      <w:r>
        <w:rPr>
          <w:rFonts w:ascii="Arial" w:hAnsi="Arial"/>
        </w:rPr>
        <w:t>}.</w:t>
      </w:r>
    </w:p>
    <w:p w14:paraId="250CC49D" w14:textId="77777777" w:rsidR="00B071F3" w:rsidRDefault="00000000">
      <w:pPr>
        <w:pStyle w:val="Mojodstavec"/>
        <w:numPr>
          <w:ilvl w:val="0"/>
          <w:numId w:val="5"/>
        </w:numPr>
        <w:spacing w:line="360" w:lineRule="auto"/>
        <w:rPr>
          <w:rFonts w:ascii="Arial" w:hAnsi="Arial"/>
        </w:rPr>
      </w:pPr>
      <w:r>
        <w:rPr>
          <w:rFonts w:ascii="Arial" w:hAnsi="Arial"/>
        </w:rPr>
        <w:t>Táto zmluva zaniká:</w:t>
      </w:r>
    </w:p>
    <w:p w14:paraId="75DF7E8B" w14:textId="77777777" w:rsidR="00B071F3" w:rsidRDefault="00000000">
      <w:pPr>
        <w:pStyle w:val="Mojodstavec"/>
        <w:numPr>
          <w:ilvl w:val="1"/>
          <w:numId w:val="5"/>
        </w:numPr>
        <w:spacing w:line="360" w:lineRule="auto"/>
        <w:rPr>
          <w:rFonts w:ascii="Arial" w:hAnsi="Arial"/>
        </w:rPr>
      </w:pPr>
      <w:r>
        <w:rPr>
          <w:rFonts w:ascii="Arial" w:hAnsi="Arial"/>
        </w:rPr>
        <w:t>písomnou dohodou medzi zmluvnými stranami;</w:t>
      </w:r>
    </w:p>
    <w:p w14:paraId="1A068D97" w14:textId="77777777" w:rsidR="00B071F3" w:rsidRDefault="00000000">
      <w:pPr>
        <w:pStyle w:val="Mojodstavec"/>
        <w:numPr>
          <w:ilvl w:val="1"/>
          <w:numId w:val="5"/>
        </w:numPr>
        <w:spacing w:line="360" w:lineRule="auto"/>
        <w:rPr>
          <w:rFonts w:ascii="Arial" w:hAnsi="Arial"/>
        </w:rPr>
      </w:pPr>
      <w:r>
        <w:rPr>
          <w:rFonts w:ascii="Arial" w:hAnsi="Arial"/>
        </w:rPr>
        <w:t>výpoveďou a to uplynutím výpovednej lehoty podľa bodu 4.3 tejto Zmluvy;</w:t>
      </w:r>
    </w:p>
    <w:p w14:paraId="08728D56" w14:textId="77777777" w:rsidR="00B071F3" w:rsidRDefault="00000000">
      <w:pPr>
        <w:pStyle w:val="Mojodstavec"/>
        <w:numPr>
          <w:ilvl w:val="1"/>
          <w:numId w:val="5"/>
        </w:numPr>
        <w:spacing w:line="360" w:lineRule="auto"/>
        <w:rPr>
          <w:rFonts w:ascii="Arial" w:hAnsi="Arial"/>
        </w:rPr>
      </w:pPr>
      <w:r>
        <w:rPr>
          <w:rFonts w:ascii="Arial" w:hAnsi="Arial"/>
        </w:rPr>
        <w:t>iným spôsobom uvedeným vo VOP Poskytovateľa.</w:t>
      </w:r>
    </w:p>
    <w:p w14:paraId="2DA4C78D" w14:textId="77777777" w:rsidR="00B071F3" w:rsidRDefault="00000000">
      <w:pPr>
        <w:pStyle w:val="Mojodstavec"/>
        <w:numPr>
          <w:ilvl w:val="0"/>
          <w:numId w:val="5"/>
        </w:numPr>
        <w:spacing w:line="360" w:lineRule="auto"/>
        <w:rPr>
          <w:rFonts w:ascii="Arial" w:hAnsi="Arial"/>
        </w:rPr>
      </w:pPr>
      <w:bookmarkStart w:id="4" w:name="_Ref455448062"/>
      <w:r>
        <w:rPr>
          <w:rFonts w:ascii="Arial" w:hAnsi="Arial"/>
        </w:rPr>
        <w:t>Výpovedná lehota je tri mesiace a začína plynúť prvým dňom kalendárneho mesiaca nasledujúceho po mesiaci, v ktorom bola výpoveď doručená druhej zmluvnej strane.</w:t>
      </w:r>
      <w:bookmarkEnd w:id="4"/>
    </w:p>
    <w:p w14:paraId="2588459D" w14:textId="77777777" w:rsidR="00B071F3" w:rsidRDefault="00B071F3">
      <w:pPr>
        <w:pStyle w:val="Mojodstavec"/>
        <w:rPr>
          <w:rFonts w:ascii="Arial" w:hAnsi="Arial"/>
        </w:rPr>
      </w:pPr>
    </w:p>
    <w:p w14:paraId="77E36642" w14:textId="77777777" w:rsidR="00B071F3" w:rsidRDefault="00000000">
      <w:pPr>
        <w:pStyle w:val="Nadpis1"/>
        <w:numPr>
          <w:ilvl w:val="0"/>
          <w:numId w:val="2"/>
        </w:numPr>
      </w:pPr>
      <w:r>
        <w:t>Záverečné dojednania</w:t>
      </w:r>
    </w:p>
    <w:p w14:paraId="69D6E417" w14:textId="77777777" w:rsidR="00B071F3" w:rsidRDefault="00000000">
      <w:pPr>
        <w:pStyle w:val="Mojodstavec"/>
        <w:numPr>
          <w:ilvl w:val="0"/>
          <w:numId w:val="6"/>
        </w:numPr>
        <w:spacing w:line="360" w:lineRule="auto"/>
        <w:rPr>
          <w:rFonts w:ascii="Arial" w:hAnsi="Arial"/>
        </w:rPr>
      </w:pPr>
      <w:r>
        <w:rPr>
          <w:rFonts w:ascii="Arial" w:hAnsi="Arial"/>
        </w:rPr>
        <w:t>Táto zmluva nadobúda platnosť dňom jej podpísania zmluvnými stranami.</w:t>
      </w:r>
    </w:p>
    <w:p w14:paraId="73F938C5" w14:textId="77777777" w:rsidR="00B071F3" w:rsidRDefault="00000000">
      <w:pPr>
        <w:pStyle w:val="Mojodstavec"/>
        <w:numPr>
          <w:ilvl w:val="0"/>
          <w:numId w:val="6"/>
        </w:numPr>
        <w:spacing w:line="360" w:lineRule="auto"/>
        <w:rPr>
          <w:rFonts w:ascii="Arial" w:hAnsi="Arial"/>
        </w:rPr>
      </w:pPr>
      <w:r>
        <w:rPr>
          <w:rFonts w:ascii="Arial" w:hAnsi="Arial"/>
        </w:rPr>
        <w:t>Podpisom tejto zmluvy berú zmluvné strany na vedomie, že poskytovanie služieb podľa tejto zmluvy sa riadi Všeobecnými obchodnými podmienkami Poskytovateľa. Podpisom tejto zmluvy Zákazník potvrdzuje, že bol oboznámený so VOP Poskytovateľa a je plne si vedomí obsahu VOP Poskytovateľa.</w:t>
      </w:r>
    </w:p>
    <w:p w14:paraId="3B03C56B" w14:textId="77777777" w:rsidR="00B071F3" w:rsidRDefault="00000000">
      <w:pPr>
        <w:pStyle w:val="Mojodstavec"/>
        <w:numPr>
          <w:ilvl w:val="0"/>
          <w:numId w:val="6"/>
        </w:numPr>
        <w:spacing w:line="360" w:lineRule="auto"/>
        <w:rPr>
          <w:rFonts w:ascii="Arial" w:hAnsi="Arial"/>
        </w:rPr>
      </w:pPr>
      <w:r>
        <w:rPr>
          <w:rFonts w:ascii="Arial" w:hAnsi="Arial"/>
        </w:rPr>
        <w:t>Túto zmluvu možno meniť alebo dopĺňať len písomne, formou dodatkov k tejto zmluve.</w:t>
      </w:r>
    </w:p>
    <w:p w14:paraId="1AB96A6C" w14:textId="77777777" w:rsidR="00B071F3" w:rsidRDefault="00000000">
      <w:pPr>
        <w:pStyle w:val="Mojodstavec"/>
        <w:numPr>
          <w:ilvl w:val="0"/>
          <w:numId w:val="6"/>
        </w:numPr>
        <w:spacing w:line="360" w:lineRule="auto"/>
        <w:rPr>
          <w:rFonts w:ascii="Arial" w:hAnsi="Arial"/>
        </w:rPr>
      </w:pPr>
      <w:r>
        <w:rPr>
          <w:rFonts w:ascii="Arial" w:hAnsi="Arial"/>
        </w:rPr>
        <w:t>Táto zmluva bola vyhotovená v dvoch vyhotoveniach, po jednom vyhotovení pre každú zmluvnú stranu.</w:t>
      </w:r>
    </w:p>
    <w:p w14:paraId="56346ED3" w14:textId="77777777" w:rsidR="00B071F3" w:rsidRDefault="00000000">
      <w:pPr>
        <w:pStyle w:val="Mojodstavec"/>
        <w:numPr>
          <w:ilvl w:val="0"/>
          <w:numId w:val="6"/>
        </w:numPr>
        <w:spacing w:line="360" w:lineRule="auto"/>
        <w:rPr>
          <w:rFonts w:ascii="Arial" w:hAnsi="Arial"/>
        </w:rPr>
      </w:pPr>
      <w:r>
        <w:rPr>
          <w:rFonts w:ascii="Arial" w:hAnsi="Arial"/>
        </w:rPr>
        <w:t>Zmluvné strany prehlasujú, že sú plne spôsobilí na právne úkony, že s obsahom tejto zmluvy boli náležite oboznámení, jej obsahu, ako aj právam a povinnostiam z nej vyplývajúcim porozumeli a svoju vôľu prejavili slobodne a vážne, bez nátlaku, čo potvrdzujú svojimi podpismi na tejto zmluve.</w:t>
      </w:r>
    </w:p>
    <w:p w14:paraId="348C7A55" w14:textId="77777777" w:rsidR="00B071F3" w:rsidRDefault="00B071F3">
      <w:pPr>
        <w:pStyle w:val="Standard"/>
        <w:tabs>
          <w:tab w:val="center" w:pos="6236"/>
        </w:tabs>
        <w:spacing w:after="0" w:line="100" w:lineRule="atLeast"/>
        <w:rPr>
          <w:rFonts w:ascii="Arial" w:hAnsi="Arial"/>
        </w:rPr>
      </w:pPr>
    </w:p>
    <w:p w14:paraId="0C3DD504" w14:textId="77777777" w:rsidR="00B071F3" w:rsidRDefault="00B071F3">
      <w:pPr>
        <w:pStyle w:val="Standard"/>
        <w:tabs>
          <w:tab w:val="center" w:pos="6236"/>
        </w:tabs>
        <w:spacing w:after="0" w:line="100" w:lineRule="atLeast"/>
        <w:rPr>
          <w:rFonts w:ascii="Arial" w:hAnsi="Arial"/>
        </w:rPr>
      </w:pPr>
    </w:p>
    <w:p w14:paraId="3B21AE87" w14:textId="77777777" w:rsidR="00B071F3" w:rsidRDefault="00B071F3">
      <w:pPr>
        <w:pStyle w:val="Standard"/>
        <w:tabs>
          <w:tab w:val="center" w:pos="6236"/>
        </w:tabs>
        <w:spacing w:after="0" w:line="100" w:lineRule="atLeast"/>
        <w:rPr>
          <w:rFonts w:ascii="Arial" w:hAnsi="Arial"/>
        </w:rPr>
      </w:pPr>
    </w:p>
    <w:p w14:paraId="1631541A" w14:textId="77777777" w:rsidR="00B071F3" w:rsidRDefault="00B071F3">
      <w:pPr>
        <w:pStyle w:val="Standard"/>
        <w:tabs>
          <w:tab w:val="center" w:pos="6236"/>
        </w:tabs>
        <w:spacing w:after="0" w:line="100" w:lineRule="atLeast"/>
        <w:rPr>
          <w:rFonts w:ascii="Arial" w:hAnsi="Arial"/>
        </w:rPr>
      </w:pPr>
    </w:p>
    <w:p w14:paraId="7D7421DD" w14:textId="77777777" w:rsidR="00B071F3" w:rsidRDefault="00B071F3">
      <w:pPr>
        <w:pStyle w:val="Standard"/>
        <w:tabs>
          <w:tab w:val="center" w:pos="6236"/>
        </w:tabs>
        <w:spacing w:after="0" w:line="100" w:lineRule="atLeast"/>
        <w:rPr>
          <w:rFonts w:ascii="Arial" w:hAnsi="Arial"/>
        </w:rPr>
      </w:pPr>
    </w:p>
    <w:p w14:paraId="6B4412DE" w14:textId="77777777" w:rsidR="00B071F3" w:rsidRDefault="00B071F3">
      <w:pPr>
        <w:pStyle w:val="Standard"/>
        <w:tabs>
          <w:tab w:val="center" w:pos="6236"/>
        </w:tabs>
        <w:spacing w:after="0" w:line="100" w:lineRule="atLeast"/>
        <w:rPr>
          <w:rFonts w:ascii="Arial" w:hAnsi="Arial"/>
        </w:rPr>
      </w:pPr>
    </w:p>
    <w:p w14:paraId="2D94CAF5" w14:textId="77777777" w:rsidR="00B071F3" w:rsidRDefault="00B071F3">
      <w:pPr>
        <w:pStyle w:val="Standard"/>
        <w:tabs>
          <w:tab w:val="center" w:pos="6236"/>
        </w:tabs>
        <w:spacing w:after="0" w:line="100" w:lineRule="atLeast"/>
        <w:rPr>
          <w:rFonts w:ascii="Arial" w:hAnsi="Arial"/>
        </w:rPr>
      </w:pPr>
    </w:p>
    <w:tbl>
      <w:tblPr>
        <w:tblW w:w="9635" w:type="dxa"/>
        <w:tblInd w:w="4" w:type="dxa"/>
        <w:tblLayout w:type="fixed"/>
        <w:tblLook w:val="04A0" w:firstRow="1" w:lastRow="0" w:firstColumn="1" w:lastColumn="0" w:noHBand="0" w:noVBand="1"/>
      </w:tblPr>
      <w:tblGrid>
        <w:gridCol w:w="4773"/>
        <w:gridCol w:w="4862"/>
      </w:tblGrid>
      <w:tr w:rsidR="00B071F3" w14:paraId="4F23CB09" w14:textId="77777777">
        <w:tc>
          <w:tcPr>
            <w:tcW w:w="4773" w:type="dxa"/>
            <w:shd w:val="clear" w:color="auto" w:fill="auto"/>
          </w:tcPr>
          <w:p w14:paraId="403AD9AB" w14:textId="77777777" w:rsidR="00B071F3" w:rsidRDefault="00000000">
            <w:pPr>
              <w:pStyle w:val="Standard"/>
              <w:widowControl w:val="0"/>
              <w:tabs>
                <w:tab w:val="center" w:pos="6236"/>
              </w:tabs>
              <w:spacing w:after="0" w:line="100" w:lineRule="atLeast"/>
              <w:jc w:val="center"/>
              <w:rPr>
                <w:rFonts w:ascii="Arial" w:hAnsi="Arial"/>
              </w:rPr>
            </w:pPr>
            <w:r>
              <w:rPr>
                <w:rFonts w:ascii="Arial" w:hAnsi="Arial"/>
              </w:rPr>
              <w:t>__________________</w:t>
            </w:r>
          </w:p>
          <w:p w14:paraId="2CBD4598" w14:textId="77777777" w:rsidR="00B071F3" w:rsidRDefault="00000000">
            <w:pPr>
              <w:pStyle w:val="Textbody"/>
              <w:widowControl w:val="0"/>
              <w:tabs>
                <w:tab w:val="center" w:pos="6236"/>
              </w:tabs>
              <w:spacing w:line="100" w:lineRule="atLeast"/>
              <w:jc w:val="center"/>
              <w:rPr>
                <w:rFonts w:ascii="Arial" w:hAnsi="Arial"/>
              </w:rPr>
            </w:pPr>
            <w:r>
              <w:rPr>
                <w:rFonts w:ascii="Arial" w:hAnsi="Arial"/>
              </w:rPr>
              <w:t>{</w:t>
            </w:r>
            <w:proofErr w:type="spellStart"/>
            <w:r>
              <w:rPr>
                <w:rFonts w:ascii="Arial" w:hAnsi="Arial"/>
              </w:rPr>
              <w:t>a.Account:Name</w:t>
            </w:r>
            <w:proofErr w:type="spellEnd"/>
            <w:r>
              <w:rPr>
                <w:rFonts w:ascii="Arial" w:hAnsi="Arial"/>
              </w:rPr>
              <w:t>}</w:t>
            </w:r>
          </w:p>
          <w:p w14:paraId="7423B534" w14:textId="77777777" w:rsidR="00B071F3" w:rsidRDefault="00000000">
            <w:pPr>
              <w:jc w:val="center"/>
              <w:rPr>
                <w:rFonts w:ascii="Arial" w:hAnsi="Arial" w:cs="Arial"/>
              </w:rPr>
            </w:pPr>
            <w:r>
              <w:rPr>
                <w:rFonts w:ascii="Arial" w:hAnsi="Arial" w:cs="Arial"/>
                <w:sz w:val="22"/>
              </w:rPr>
              <w:t>{</w:t>
            </w:r>
            <w:proofErr w:type="spellStart"/>
            <w:r>
              <w:rPr>
                <w:rFonts w:ascii="Arial" w:hAnsi="Arial" w:cs="Arial"/>
                <w:sz w:val="22"/>
              </w:rPr>
              <w:t>a.Contact:Title</w:t>
            </w:r>
            <w:proofErr w:type="spellEnd"/>
            <w:r>
              <w:rPr>
                <w:rFonts w:ascii="Arial" w:hAnsi="Arial" w:cs="Arial"/>
                <w:sz w:val="22"/>
              </w:rPr>
              <w:t xml:space="preserve">} </w:t>
            </w:r>
            <w:r>
              <w:rPr>
                <w:rFonts w:ascii="Arial" w:hAnsi="Arial" w:cs="Arial"/>
              </w:rPr>
              <w:t>{</w:t>
            </w:r>
            <w:proofErr w:type="spellStart"/>
            <w:r>
              <w:rPr>
                <w:rFonts w:ascii="Arial" w:hAnsi="Arial" w:cs="Arial"/>
              </w:rPr>
              <w:t>a.Contact</w:t>
            </w:r>
            <w:proofErr w:type="spellEnd"/>
            <w:r>
              <w:rPr>
                <w:rFonts w:ascii="Arial" w:hAnsi="Arial" w:cs="Arial"/>
              </w:rPr>
              <w:t>}</w:t>
            </w:r>
          </w:p>
          <w:p w14:paraId="18EB75B1" w14:textId="77777777" w:rsidR="00B071F3" w:rsidRDefault="00000000">
            <w:pPr>
              <w:pStyle w:val="Textbody"/>
              <w:widowControl w:val="0"/>
              <w:tabs>
                <w:tab w:val="center" w:pos="6236"/>
              </w:tabs>
              <w:spacing w:line="100" w:lineRule="atLeast"/>
              <w:jc w:val="center"/>
              <w:rPr>
                <w:rFonts w:ascii="Arial" w:hAnsi="Arial"/>
              </w:rPr>
            </w:pPr>
            <w:r>
              <w:rPr>
                <w:rFonts w:ascii="Arial" w:hAnsi="Arial"/>
              </w:rPr>
              <w:t>{</w:t>
            </w:r>
            <w:proofErr w:type="spellStart"/>
            <w:r>
              <w:rPr>
                <w:rFonts w:ascii="Arial" w:hAnsi="Arial"/>
              </w:rPr>
              <w:t>a.Contact:Position</w:t>
            </w:r>
            <w:proofErr w:type="spellEnd"/>
            <w:r>
              <w:rPr>
                <w:rFonts w:ascii="Arial" w:hAnsi="Arial"/>
              </w:rPr>
              <w:t>}</w:t>
            </w:r>
          </w:p>
        </w:tc>
        <w:tc>
          <w:tcPr>
            <w:tcW w:w="4861" w:type="dxa"/>
            <w:shd w:val="clear" w:color="auto" w:fill="auto"/>
          </w:tcPr>
          <w:p w14:paraId="1C0ECD10" w14:textId="77777777" w:rsidR="00B071F3" w:rsidRDefault="00000000">
            <w:pPr>
              <w:pStyle w:val="Standard"/>
              <w:widowControl w:val="0"/>
              <w:tabs>
                <w:tab w:val="center" w:pos="6236"/>
              </w:tabs>
              <w:spacing w:after="0" w:line="100" w:lineRule="atLeast"/>
              <w:jc w:val="center"/>
              <w:rPr>
                <w:rFonts w:ascii="Arial" w:hAnsi="Arial"/>
              </w:rPr>
            </w:pPr>
            <w:r>
              <w:rPr>
                <w:rFonts w:ascii="Arial" w:hAnsi="Arial"/>
              </w:rPr>
              <w:t>___________________</w:t>
            </w:r>
          </w:p>
          <w:p w14:paraId="7EDD9668" w14:textId="77777777" w:rsidR="00B071F3" w:rsidRDefault="00000000">
            <w:pPr>
              <w:pStyle w:val="Standard"/>
              <w:widowControl w:val="0"/>
              <w:tabs>
                <w:tab w:val="center" w:pos="6236"/>
              </w:tabs>
              <w:spacing w:after="0" w:line="100" w:lineRule="atLeast"/>
              <w:jc w:val="center"/>
              <w:rPr>
                <w:rFonts w:ascii="Arial" w:hAnsi="Arial"/>
              </w:rPr>
            </w:pPr>
            <w:r>
              <w:rPr>
                <w:rFonts w:ascii="Arial" w:hAnsi="Arial"/>
              </w:rPr>
              <w:t>{</w:t>
            </w:r>
            <w:proofErr w:type="spellStart"/>
            <w:r>
              <w:rPr>
                <w:rFonts w:ascii="Arial" w:hAnsi="Arial"/>
              </w:rPr>
              <w:t>a.Organization:Name</w:t>
            </w:r>
            <w:proofErr w:type="spellEnd"/>
            <w:r>
              <w:rPr>
                <w:rFonts w:ascii="Arial" w:hAnsi="Arial"/>
              </w:rPr>
              <w:t>}</w:t>
            </w:r>
          </w:p>
          <w:p w14:paraId="15E00B72" w14:textId="77777777" w:rsidR="00B071F3" w:rsidRDefault="00000000">
            <w:pPr>
              <w:pStyle w:val="Standard"/>
              <w:widowControl w:val="0"/>
              <w:tabs>
                <w:tab w:val="center" w:pos="6236"/>
              </w:tabs>
              <w:spacing w:after="0" w:line="100" w:lineRule="atLeast"/>
              <w:jc w:val="center"/>
              <w:rPr>
                <w:rFonts w:ascii="Arial" w:hAnsi="Arial"/>
              </w:rPr>
            </w:pPr>
            <w:r>
              <w:rPr>
                <w:rFonts w:ascii="Arial" w:hAnsi="Arial"/>
              </w:rPr>
              <w:t>{</w:t>
            </w:r>
            <w:proofErr w:type="spellStart"/>
            <w:r>
              <w:rPr>
                <w:rFonts w:ascii="Arial" w:hAnsi="Arial"/>
              </w:rPr>
              <w:t>a.Owner</w:t>
            </w:r>
            <w:proofErr w:type="spellEnd"/>
            <w:r>
              <w:rPr>
                <w:rFonts w:ascii="Arial" w:hAnsi="Arial"/>
              </w:rPr>
              <w:t>}</w:t>
            </w:r>
            <w:r>
              <w:rPr>
                <w:rFonts w:ascii="Arial" w:hAnsi="Arial"/>
              </w:rPr>
              <w:br/>
              <w:t>{</w:t>
            </w:r>
            <w:proofErr w:type="spellStart"/>
            <w:r>
              <w:rPr>
                <w:rFonts w:ascii="Arial" w:hAnsi="Arial"/>
              </w:rPr>
              <w:t>a.Owner:Position</w:t>
            </w:r>
            <w:proofErr w:type="spellEnd"/>
            <w:r>
              <w:rPr>
                <w:rFonts w:ascii="Arial" w:hAnsi="Arial"/>
              </w:rPr>
              <w:t>}</w:t>
            </w:r>
          </w:p>
        </w:tc>
      </w:tr>
    </w:tbl>
    <w:p w14:paraId="2B310212" w14:textId="77777777" w:rsidR="00B071F3" w:rsidRDefault="00B071F3">
      <w:pPr>
        <w:pStyle w:val="Standard"/>
        <w:tabs>
          <w:tab w:val="center" w:pos="6236"/>
        </w:tabs>
        <w:spacing w:after="0" w:line="100" w:lineRule="atLeast"/>
        <w:rPr>
          <w:rFonts w:ascii="Arial" w:hAnsi="Arial"/>
        </w:rPr>
      </w:pPr>
    </w:p>
    <w:p w14:paraId="1229324D" w14:textId="77777777" w:rsidR="00B071F3" w:rsidRDefault="00B071F3">
      <w:pPr>
        <w:pStyle w:val="Standard"/>
        <w:tabs>
          <w:tab w:val="center" w:pos="6236"/>
        </w:tabs>
        <w:spacing w:after="0" w:line="100" w:lineRule="atLeast"/>
        <w:rPr>
          <w:rFonts w:ascii="Arial" w:hAnsi="Arial"/>
        </w:rPr>
      </w:pPr>
    </w:p>
    <w:p w14:paraId="517B6B92" w14:textId="77777777" w:rsidR="00B071F3" w:rsidRDefault="00B071F3">
      <w:pPr>
        <w:pStyle w:val="Standard"/>
        <w:tabs>
          <w:tab w:val="center" w:pos="6236"/>
        </w:tabs>
        <w:spacing w:after="0" w:line="100" w:lineRule="atLeast"/>
        <w:rPr>
          <w:rFonts w:ascii="Arial" w:hAnsi="Arial"/>
        </w:rPr>
      </w:pPr>
    </w:p>
    <w:p w14:paraId="06DA9157" w14:textId="77777777" w:rsidR="00B071F3" w:rsidRDefault="00000000">
      <w:pPr>
        <w:pStyle w:val="Standard"/>
        <w:tabs>
          <w:tab w:val="center" w:pos="6236"/>
        </w:tabs>
        <w:rPr>
          <w:rFonts w:ascii="Arial" w:hAnsi="Arial"/>
        </w:rPr>
      </w:pPr>
      <w:r>
        <w:rPr>
          <w:rFonts w:ascii="Arial" w:hAnsi="Arial"/>
        </w:rPr>
        <w:t>{</w:t>
      </w:r>
      <w:proofErr w:type="spellStart"/>
      <w:r>
        <w:rPr>
          <w:rFonts w:ascii="Arial" w:hAnsi="Arial"/>
        </w:rPr>
        <w:t>a.Organization:City</w:t>
      </w:r>
      <w:proofErr w:type="spellEnd"/>
      <w:r>
        <w:rPr>
          <w:rFonts w:ascii="Arial" w:hAnsi="Arial"/>
        </w:rPr>
        <w:t>}, dňa {</w:t>
      </w:r>
      <w:proofErr w:type="spellStart"/>
      <w:r>
        <w:rPr>
          <w:rFonts w:ascii="Arial" w:hAnsi="Arial"/>
        </w:rPr>
        <w:t>a.SignedDate</w:t>
      </w:r>
      <w:proofErr w:type="spellEnd"/>
      <w:r>
        <w:rPr>
          <w:rFonts w:ascii="Arial" w:hAnsi="Arial"/>
        </w:rPr>
        <w:t>}.</w:t>
      </w:r>
      <w:r>
        <w:br w:type="page"/>
      </w:r>
    </w:p>
    <w:p w14:paraId="0A066D28" w14:textId="77777777" w:rsidR="00B071F3" w:rsidRDefault="00000000">
      <w:pPr>
        <w:pStyle w:val="Nadpis1"/>
        <w:numPr>
          <w:ilvl w:val="0"/>
          <w:numId w:val="2"/>
        </w:numPr>
      </w:pPr>
      <w:r>
        <w:lastRenderedPageBreak/>
        <w:t>Príloha č. 1.</w:t>
      </w:r>
    </w:p>
    <w:p w14:paraId="33965400" w14:textId="77777777" w:rsidR="00B071F3" w:rsidRDefault="00000000">
      <w:pPr>
        <w:pStyle w:val="Mojodstavec"/>
        <w:numPr>
          <w:ilvl w:val="0"/>
          <w:numId w:val="7"/>
        </w:numPr>
        <w:rPr>
          <w:rFonts w:ascii="Arial" w:hAnsi="Arial"/>
        </w:rPr>
      </w:pPr>
      <w:r>
        <w:rPr>
          <w:rFonts w:ascii="Arial" w:hAnsi="Arial"/>
        </w:rPr>
        <w:t>Zmluvné strany sa dohodli na nasledovných poplatkoch (sumy bez DPH):</w:t>
      </w:r>
    </w:p>
    <w:p w14:paraId="29214DE2" w14:textId="77777777" w:rsidR="00B071F3" w:rsidRDefault="00000000">
      <w:pPr>
        <w:pStyle w:val="Mojodstavec"/>
        <w:rPr>
          <w:rFonts w:ascii="Arial" w:hAnsi="Arial"/>
        </w:rPr>
      </w:pPr>
      <w:r>
        <w:rPr>
          <w:rFonts w:ascii="Arial" w:hAnsi="Arial"/>
        </w:rPr>
        <w:tab/>
      </w:r>
    </w:p>
    <w:tbl>
      <w:tblPr>
        <w:tblW w:w="9638" w:type="dxa"/>
        <w:tblLayout w:type="fixed"/>
        <w:tblCellMar>
          <w:top w:w="113" w:type="dxa"/>
          <w:left w:w="57" w:type="dxa"/>
          <w:bottom w:w="113" w:type="dxa"/>
          <w:right w:w="57" w:type="dxa"/>
        </w:tblCellMar>
        <w:tblLook w:val="04A0" w:firstRow="1" w:lastRow="0" w:firstColumn="1" w:lastColumn="0" w:noHBand="0" w:noVBand="1"/>
      </w:tblPr>
      <w:tblGrid>
        <w:gridCol w:w="3968"/>
        <w:gridCol w:w="2045"/>
        <w:gridCol w:w="1815"/>
        <w:gridCol w:w="1810"/>
      </w:tblGrid>
      <w:tr w:rsidR="00B071F3" w14:paraId="14360DFB" w14:textId="77777777">
        <w:tc>
          <w:tcPr>
            <w:tcW w:w="3967" w:type="dxa"/>
            <w:shd w:val="clear" w:color="auto" w:fill="EEEEEE"/>
            <w:vAlign w:val="center"/>
          </w:tcPr>
          <w:p w14:paraId="7DB58E52" w14:textId="77777777" w:rsidR="00B071F3" w:rsidRDefault="00000000">
            <w:pPr>
              <w:pStyle w:val="Obsahtabuky"/>
              <w:widowControl w:val="0"/>
              <w:spacing w:after="0" w:line="240" w:lineRule="auto"/>
              <w:ind w:left="170"/>
              <w:rPr>
                <w:rFonts w:ascii="Arial" w:hAnsi="Arial"/>
                <w:b/>
                <w:bCs/>
              </w:rPr>
            </w:pPr>
            <w:r>
              <w:rPr>
                <w:rFonts w:ascii="Arial" w:hAnsi="Arial"/>
                <w:b/>
                <w:bCs/>
              </w:rPr>
              <w:t>Položka</w:t>
            </w:r>
          </w:p>
        </w:tc>
        <w:tc>
          <w:tcPr>
            <w:tcW w:w="2045" w:type="dxa"/>
            <w:shd w:val="clear" w:color="auto" w:fill="EEEEEE"/>
            <w:vAlign w:val="center"/>
          </w:tcPr>
          <w:p w14:paraId="3921DAF9" w14:textId="77777777" w:rsidR="00B071F3" w:rsidRDefault="00000000">
            <w:pPr>
              <w:pStyle w:val="Obsahtabuky"/>
              <w:widowControl w:val="0"/>
              <w:spacing w:after="0" w:line="240" w:lineRule="auto"/>
              <w:jc w:val="center"/>
              <w:rPr>
                <w:rFonts w:ascii="Arial" w:hAnsi="Arial"/>
                <w:b/>
                <w:bCs/>
              </w:rPr>
            </w:pPr>
            <w:r>
              <w:rPr>
                <w:rFonts w:ascii="Arial" w:hAnsi="Arial"/>
                <w:b/>
                <w:bCs/>
              </w:rPr>
              <w:t>Počet</w:t>
            </w:r>
          </w:p>
        </w:tc>
        <w:tc>
          <w:tcPr>
            <w:tcW w:w="1815" w:type="dxa"/>
            <w:shd w:val="clear" w:color="auto" w:fill="EEEEEE"/>
            <w:vAlign w:val="bottom"/>
          </w:tcPr>
          <w:p w14:paraId="62DA4D9C" w14:textId="77777777" w:rsidR="00B071F3" w:rsidRDefault="00000000">
            <w:pPr>
              <w:pStyle w:val="Obsahtabuky"/>
              <w:widowControl w:val="0"/>
              <w:spacing w:after="0" w:line="240" w:lineRule="auto"/>
              <w:ind w:left="170"/>
              <w:jc w:val="right"/>
              <w:rPr>
                <w:rFonts w:ascii="Arial" w:hAnsi="Arial"/>
                <w:b/>
                <w:bCs/>
              </w:rPr>
            </w:pPr>
            <w:r>
              <w:rPr>
                <w:rFonts w:ascii="Arial" w:hAnsi="Arial"/>
                <w:b/>
                <w:bCs/>
              </w:rPr>
              <w:t>Cena za jednotku</w:t>
            </w:r>
          </w:p>
        </w:tc>
        <w:tc>
          <w:tcPr>
            <w:tcW w:w="1810" w:type="dxa"/>
            <w:shd w:val="clear" w:color="auto" w:fill="EEEEEE"/>
            <w:vAlign w:val="center"/>
          </w:tcPr>
          <w:p w14:paraId="6BE03AA0" w14:textId="77777777" w:rsidR="00B071F3" w:rsidRDefault="00000000">
            <w:pPr>
              <w:pStyle w:val="Obsahtabuky"/>
              <w:widowControl w:val="0"/>
              <w:spacing w:after="0" w:line="240" w:lineRule="auto"/>
              <w:ind w:left="170" w:right="170"/>
              <w:jc w:val="right"/>
              <w:rPr>
                <w:rFonts w:ascii="Arial" w:hAnsi="Arial"/>
                <w:b/>
                <w:bCs/>
              </w:rPr>
            </w:pPr>
            <w:r>
              <w:rPr>
                <w:rFonts w:ascii="Arial" w:hAnsi="Arial"/>
                <w:b/>
                <w:bCs/>
              </w:rPr>
              <w:t>Celkom</w:t>
            </w:r>
          </w:p>
        </w:tc>
      </w:tr>
      <w:tr w:rsidR="00B071F3" w14:paraId="38F885F4" w14:textId="77777777">
        <w:tc>
          <w:tcPr>
            <w:tcW w:w="3967" w:type="dxa"/>
            <w:tcBorders>
              <w:bottom w:val="dotted" w:sz="2" w:space="0" w:color="808080"/>
            </w:tcBorders>
            <w:vAlign w:val="center"/>
          </w:tcPr>
          <w:p w14:paraId="78C3016A" w14:textId="77777777" w:rsidR="00B071F3" w:rsidRDefault="00000000">
            <w:pPr>
              <w:pStyle w:val="Obsahtabuky"/>
              <w:widowControl w:val="0"/>
              <w:spacing w:after="0"/>
              <w:ind w:left="170"/>
              <w:rPr>
                <w:rFonts w:ascii="Arial" w:hAnsi="Arial"/>
              </w:rPr>
            </w:pPr>
            <w:r>
              <w:rPr>
                <w:rFonts w:ascii="Arial" w:hAnsi="Arial"/>
                <w:lang w:val="en-US"/>
              </w:rPr>
              <w:t>{</w:t>
            </w:r>
            <w:proofErr w:type="spellStart"/>
            <w:r>
              <w:rPr>
                <w:rFonts w:ascii="Arial" w:hAnsi="Arial"/>
                <w:lang w:val="en-US"/>
              </w:rPr>
              <w:t>i.Name</w:t>
            </w:r>
            <w:proofErr w:type="spellEnd"/>
            <w:r>
              <w:rPr>
                <w:rFonts w:ascii="Arial" w:hAnsi="Arial"/>
                <w:lang w:val="en-US"/>
              </w:rPr>
              <w:t>}</w:t>
            </w:r>
          </w:p>
        </w:tc>
        <w:tc>
          <w:tcPr>
            <w:tcW w:w="2045" w:type="dxa"/>
            <w:tcBorders>
              <w:bottom w:val="dotted" w:sz="2" w:space="0" w:color="808080"/>
            </w:tcBorders>
            <w:vAlign w:val="center"/>
          </w:tcPr>
          <w:p w14:paraId="6C1A384A" w14:textId="77777777" w:rsidR="00B071F3" w:rsidRDefault="00000000">
            <w:pPr>
              <w:jc w:val="center"/>
              <w:rPr>
                <w:rFonts w:ascii="Arial" w:hAnsi="Arial"/>
                <w:sz w:val="22"/>
                <w:szCs w:val="22"/>
                <w:lang w:val="en-US"/>
              </w:rPr>
            </w:pPr>
            <w:r>
              <w:rPr>
                <w:rFonts w:ascii="Arial" w:hAnsi="Arial"/>
                <w:sz w:val="22"/>
                <w:szCs w:val="22"/>
                <w:lang w:val="en-US"/>
              </w:rPr>
              <w:t>{</w:t>
            </w:r>
            <w:proofErr w:type="spellStart"/>
            <w:r>
              <w:rPr>
                <w:rFonts w:ascii="Arial" w:hAnsi="Arial"/>
                <w:sz w:val="22"/>
                <w:szCs w:val="22"/>
                <w:lang w:val="en-US"/>
              </w:rPr>
              <w:t>i.Quantity</w:t>
            </w:r>
            <w:proofErr w:type="spellEnd"/>
            <w:r>
              <w:rPr>
                <w:rFonts w:ascii="Arial" w:hAnsi="Arial"/>
                <w:sz w:val="22"/>
                <w:szCs w:val="22"/>
                <w:lang w:val="en-US"/>
              </w:rPr>
              <w:t>} {</w:t>
            </w:r>
            <w:proofErr w:type="spellStart"/>
            <w:r>
              <w:rPr>
                <w:rFonts w:ascii="Arial" w:hAnsi="Arial"/>
                <w:sz w:val="22"/>
                <w:szCs w:val="22"/>
                <w:lang w:val="en-US"/>
              </w:rPr>
              <w:t>i.Unit</w:t>
            </w:r>
            <w:proofErr w:type="spellEnd"/>
            <w:r>
              <w:rPr>
                <w:rFonts w:ascii="Arial" w:hAnsi="Arial"/>
                <w:sz w:val="22"/>
                <w:szCs w:val="22"/>
                <w:lang w:val="en-US"/>
              </w:rPr>
              <w:t>}</w:t>
            </w:r>
          </w:p>
        </w:tc>
        <w:tc>
          <w:tcPr>
            <w:tcW w:w="1815" w:type="dxa"/>
            <w:tcBorders>
              <w:bottom w:val="dotted" w:sz="2" w:space="0" w:color="808080"/>
            </w:tcBorders>
            <w:vAlign w:val="center"/>
          </w:tcPr>
          <w:p w14:paraId="44EE6798" w14:textId="77777777" w:rsidR="00B071F3" w:rsidRDefault="00000000">
            <w:pPr>
              <w:jc w:val="right"/>
              <w:rPr>
                <w:rFonts w:ascii="Arial" w:hAnsi="Arial"/>
                <w:sz w:val="22"/>
                <w:szCs w:val="22"/>
                <w:lang w:val="en-US"/>
              </w:rPr>
            </w:pPr>
            <w:r>
              <w:rPr>
                <w:rFonts w:ascii="Arial" w:hAnsi="Arial"/>
                <w:sz w:val="22"/>
                <w:szCs w:val="22"/>
                <w:lang w:val="en-US"/>
              </w:rPr>
              <w:t>{</w:t>
            </w:r>
            <w:proofErr w:type="spellStart"/>
            <w:r>
              <w:rPr>
                <w:rFonts w:ascii="Arial" w:hAnsi="Arial"/>
                <w:sz w:val="22"/>
                <w:szCs w:val="22"/>
                <w:lang w:val="en-US"/>
              </w:rPr>
              <w:t>i.ItemPrice</w:t>
            </w:r>
            <w:proofErr w:type="spellEnd"/>
            <w:r>
              <w:rPr>
                <w:rFonts w:ascii="Arial" w:hAnsi="Arial"/>
                <w:sz w:val="22"/>
                <w:szCs w:val="22"/>
                <w:lang w:val="en-US"/>
              </w:rPr>
              <w:t>}</w:t>
            </w:r>
          </w:p>
        </w:tc>
        <w:tc>
          <w:tcPr>
            <w:tcW w:w="1810" w:type="dxa"/>
            <w:tcBorders>
              <w:bottom w:val="dotted" w:sz="2" w:space="0" w:color="808080"/>
            </w:tcBorders>
            <w:vAlign w:val="center"/>
          </w:tcPr>
          <w:p w14:paraId="0908FDAD" w14:textId="421B36A1" w:rsidR="00B071F3" w:rsidRDefault="00000000">
            <w:pPr>
              <w:ind w:right="170"/>
              <w:jc w:val="right"/>
              <w:rPr>
                <w:rFonts w:ascii="Arial" w:hAnsi="Arial"/>
                <w:sz w:val="22"/>
                <w:szCs w:val="22"/>
                <w:lang w:val="en-US"/>
              </w:rPr>
            </w:pPr>
            <w:r>
              <w:rPr>
                <w:rFonts w:ascii="Arial" w:hAnsi="Arial"/>
                <w:sz w:val="22"/>
                <w:szCs w:val="22"/>
                <w:lang w:val="en-US"/>
              </w:rPr>
              <w:t>{</w:t>
            </w:r>
            <w:proofErr w:type="spellStart"/>
            <w:r>
              <w:rPr>
                <w:rFonts w:ascii="Arial" w:hAnsi="Arial"/>
                <w:sz w:val="22"/>
                <w:szCs w:val="22"/>
                <w:lang w:val="en-US"/>
              </w:rPr>
              <w:t>i.TotalPrice</w:t>
            </w:r>
            <w:proofErr w:type="spellEnd"/>
            <w:r>
              <w:rPr>
                <w:rFonts w:ascii="Arial" w:hAnsi="Arial"/>
                <w:sz w:val="22"/>
                <w:szCs w:val="22"/>
                <w:lang w:val="en-US"/>
              </w:rPr>
              <w:t xml:space="preserve">} </w:t>
            </w:r>
            <w:r w:rsidR="00EF7405">
              <w:rPr>
                <w:rFonts w:ascii="Arial" w:hAnsi="Arial"/>
                <w:sz w:val="22"/>
                <w:szCs w:val="22"/>
                <w:lang w:val="en-US"/>
              </w:rPr>
              <w:t>{</w:t>
            </w:r>
            <w:proofErr w:type="spellStart"/>
            <w:r w:rsidR="00EF7405">
              <w:rPr>
                <w:rFonts w:ascii="Arial" w:hAnsi="Arial"/>
                <w:sz w:val="22"/>
                <w:szCs w:val="22"/>
                <w:lang w:val="en-US"/>
              </w:rPr>
              <w:t>i.</w:t>
            </w:r>
            <w:r w:rsidR="00EF7405">
              <w:rPr>
                <w:rFonts w:ascii="Arial" w:hAnsi="Arial"/>
                <w:sz w:val="22"/>
                <w:szCs w:val="22"/>
                <w:lang w:val="en-US"/>
              </w:rPr>
              <w:t>Currency</w:t>
            </w:r>
            <w:proofErr w:type="spellEnd"/>
            <w:r w:rsidR="00EF7405">
              <w:rPr>
                <w:rFonts w:ascii="Arial" w:hAnsi="Arial"/>
                <w:sz w:val="22"/>
                <w:szCs w:val="22"/>
                <w:lang w:val="en-US"/>
              </w:rPr>
              <w:t>}</w:t>
            </w:r>
          </w:p>
        </w:tc>
      </w:tr>
    </w:tbl>
    <w:p w14:paraId="3137ACA5" w14:textId="77777777" w:rsidR="00B071F3" w:rsidRDefault="00B071F3">
      <w:pPr>
        <w:pStyle w:val="Mojodstavec"/>
        <w:rPr>
          <w:sz w:val="12"/>
          <w:szCs w:val="12"/>
        </w:rPr>
      </w:pPr>
    </w:p>
    <w:sectPr w:rsidR="00B071F3">
      <w:footerReference w:type="default" r:id="rId8"/>
      <w:pgSz w:w="11906" w:h="16838"/>
      <w:pgMar w:top="1134" w:right="1134" w:bottom="907" w:left="1134" w:header="0" w:footer="454" w:gutter="0"/>
      <w:cols w:space="708"/>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FFBE9C" w14:textId="77777777" w:rsidR="000162BD" w:rsidRDefault="000162BD">
      <w:r>
        <w:separator/>
      </w:r>
    </w:p>
  </w:endnote>
  <w:endnote w:type="continuationSeparator" w:id="0">
    <w:p w14:paraId="17DB7716" w14:textId="77777777" w:rsidR="000162BD" w:rsidRDefault="00016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ystem, Arial">
    <w:panose1 w:val="00000000000000000000"/>
    <w:charset w:val="00"/>
    <w:family w:val="roman"/>
    <w:notTrueType/>
    <w:pitch w:val="default"/>
  </w:font>
  <w:font w:name="OpenSymbol, 'Arial Unicode MS'">
    <w:altName w:val="OpenSymbol"/>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SimSun, 宋体">
    <w:panose1 w:val="00000000000000000000"/>
    <w:charset w:val="80"/>
    <w:family w:val="roman"/>
    <w:notTrueType/>
    <w:pitch w:val="default"/>
  </w:font>
  <w:font w:name="Liberation Sans">
    <w:altName w:val="Arial"/>
    <w:panose1 w:val="020B0604020202020204"/>
    <w:charset w:val="EE"/>
    <w:family w:val="swiss"/>
    <w:pitch w:val="variable"/>
    <w:sig w:usb0="E0000AFF" w:usb1="500078FF" w:usb2="00000021" w:usb3="00000000" w:csb0="000001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4816C" w14:textId="77777777" w:rsidR="00B071F3" w:rsidRDefault="00000000">
    <w:pPr>
      <w:pStyle w:val="Pta"/>
      <w:spacing w:after="0"/>
      <w:jc w:val="right"/>
      <w:rPr>
        <w:rFonts w:ascii="Arial" w:hAnsi="Arial"/>
        <w:sz w:val="16"/>
        <w:szCs w:val="16"/>
      </w:rPr>
    </w:pPr>
    <w:r>
      <w:rPr>
        <w:rFonts w:ascii="Arial" w:hAnsi="Arial"/>
        <w:sz w:val="16"/>
        <w:szCs w:val="16"/>
      </w:rPr>
      <w:t>Zmluva</w:t>
    </w:r>
    <w:r>
      <w:t xml:space="preserve"> </w:t>
    </w:r>
    <w:r>
      <w:rPr>
        <w:rFonts w:ascii="Arial" w:hAnsi="Arial"/>
        <w:sz w:val="16"/>
        <w:szCs w:val="16"/>
      </w:rPr>
      <w:t>č. {</w:t>
    </w:r>
    <w:proofErr w:type="spellStart"/>
    <w:r>
      <w:rPr>
        <w:rFonts w:ascii="Arial" w:hAnsi="Arial"/>
        <w:sz w:val="16"/>
        <w:szCs w:val="16"/>
      </w:rPr>
      <w:t>a.Number</w:t>
    </w:r>
    <w:proofErr w:type="spellEnd"/>
    <w:r>
      <w:rPr>
        <w:rFonts w:ascii="Arial" w:hAnsi="Arial"/>
        <w:sz w:val="16"/>
        <w:szCs w:val="16"/>
      </w:rPr>
      <w:t>} o poskytovaní služby</w:t>
    </w:r>
    <w:r>
      <w:rPr>
        <w:rFonts w:ascii="Arial" w:hAnsi="Arial"/>
        <w:sz w:val="16"/>
        <w:szCs w:val="16"/>
      </w:rPr>
      <w:tab/>
    </w:r>
    <w:r>
      <w:rPr>
        <w:rFonts w:ascii="Arial" w:hAnsi="Arial"/>
        <w:sz w:val="16"/>
        <w:szCs w:val="16"/>
      </w:rPr>
      <w:tab/>
      <w:t xml:space="preserve">Strana </w:t>
    </w:r>
    <w:r>
      <w:rPr>
        <w:rFonts w:ascii="Arial" w:hAnsi="Arial"/>
        <w:sz w:val="16"/>
        <w:szCs w:val="16"/>
      </w:rPr>
      <w:fldChar w:fldCharType="begin"/>
    </w:r>
    <w:r>
      <w:rPr>
        <w:rFonts w:ascii="Arial" w:hAnsi="Arial"/>
        <w:sz w:val="16"/>
        <w:szCs w:val="16"/>
      </w:rPr>
      <w:instrText>PAGE</w:instrText>
    </w:r>
    <w:r>
      <w:rPr>
        <w:rFonts w:ascii="Arial" w:hAnsi="Arial"/>
        <w:sz w:val="16"/>
        <w:szCs w:val="16"/>
      </w:rPr>
      <w:fldChar w:fldCharType="separate"/>
    </w:r>
    <w:r>
      <w:rPr>
        <w:rFonts w:ascii="Arial" w:hAnsi="Arial"/>
        <w:sz w:val="16"/>
        <w:szCs w:val="16"/>
      </w:rPr>
      <w:t>3</w:t>
    </w:r>
    <w:r>
      <w:rPr>
        <w:rFonts w:ascii="Arial" w:hAnsi="Arial"/>
        <w:sz w:val="16"/>
        <w:szCs w:val="16"/>
      </w:rPr>
      <w:fldChar w:fldCharType="end"/>
    </w:r>
    <w:r>
      <w:rPr>
        <w:rFonts w:ascii="Arial" w:hAnsi="Arial"/>
        <w:sz w:val="16"/>
        <w:szCs w:val="16"/>
      </w:rPr>
      <w:t xml:space="preserve"> / </w:t>
    </w:r>
    <w:r>
      <w:rPr>
        <w:rFonts w:ascii="Arial" w:hAnsi="Arial"/>
        <w:sz w:val="16"/>
        <w:szCs w:val="16"/>
      </w:rPr>
      <w:fldChar w:fldCharType="begin"/>
    </w:r>
    <w:r>
      <w:rPr>
        <w:rFonts w:ascii="Arial" w:hAnsi="Arial"/>
        <w:sz w:val="16"/>
        <w:szCs w:val="16"/>
      </w:rPr>
      <w:instrText>NUMPAGES</w:instrText>
    </w:r>
    <w:r>
      <w:rPr>
        <w:rFonts w:ascii="Arial" w:hAnsi="Arial"/>
        <w:sz w:val="16"/>
        <w:szCs w:val="16"/>
      </w:rPr>
      <w:fldChar w:fldCharType="separate"/>
    </w:r>
    <w:r>
      <w:rPr>
        <w:rFonts w:ascii="Arial" w:hAnsi="Arial"/>
        <w:sz w:val="16"/>
        <w:szCs w:val="16"/>
      </w:rPr>
      <w:t>3</w:t>
    </w:r>
    <w:r>
      <w:rPr>
        <w:rFonts w:ascii="Arial" w:hAnsi="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58C02" w14:textId="77777777" w:rsidR="000162BD" w:rsidRDefault="000162BD">
      <w:r>
        <w:separator/>
      </w:r>
    </w:p>
  </w:footnote>
  <w:footnote w:type="continuationSeparator" w:id="0">
    <w:p w14:paraId="63EA6782" w14:textId="77777777" w:rsidR="000162BD" w:rsidRDefault="00016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27F18"/>
    <w:multiLevelType w:val="multilevel"/>
    <w:tmpl w:val="05AA833A"/>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47722FBA"/>
    <w:multiLevelType w:val="multilevel"/>
    <w:tmpl w:val="041B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15:restartNumberingAfterBreak="0">
    <w:nsid w:val="56720891"/>
    <w:multiLevelType w:val="multilevel"/>
    <w:tmpl w:val="BF8A88DC"/>
    <w:lvl w:ilvl="0">
      <w:start w:val="1"/>
      <w:numFmt w:val="decimal"/>
      <w:pStyle w:val="Nadpis1"/>
      <w:lvlText w:val="%1"/>
      <w:lvlJc w:val="left"/>
      <w:pPr>
        <w:tabs>
          <w:tab w:val="num" w:pos="0"/>
        </w:tabs>
        <w:ind w:left="432" w:hanging="432"/>
      </w:pPr>
    </w:lvl>
    <w:lvl w:ilvl="1">
      <w:start w:val="1"/>
      <w:numFmt w:val="decimal"/>
      <w:pStyle w:val="Nadpis2"/>
      <w:lvlText w:val="%1.%2"/>
      <w:lvlJc w:val="left"/>
      <w:pPr>
        <w:tabs>
          <w:tab w:val="num" w:pos="0"/>
        </w:tabs>
        <w:ind w:left="576" w:hanging="576"/>
      </w:pPr>
    </w:lvl>
    <w:lvl w:ilvl="2">
      <w:start w:val="1"/>
      <w:numFmt w:val="decimal"/>
      <w:pStyle w:val="Nadpis3"/>
      <w:lvlText w:val="%1.%2.%3"/>
      <w:lvlJc w:val="left"/>
      <w:pPr>
        <w:tabs>
          <w:tab w:val="num" w:pos="0"/>
        </w:tabs>
        <w:ind w:left="720" w:hanging="72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5A634E72"/>
    <w:multiLevelType w:val="multilevel"/>
    <w:tmpl w:val="041B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15:restartNumberingAfterBreak="0">
    <w:nsid w:val="5B744765"/>
    <w:multiLevelType w:val="multilevel"/>
    <w:tmpl w:val="041B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15:restartNumberingAfterBreak="0">
    <w:nsid w:val="66A4625C"/>
    <w:multiLevelType w:val="multilevel"/>
    <w:tmpl w:val="041B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6" w15:restartNumberingAfterBreak="0">
    <w:nsid w:val="6DBB5D61"/>
    <w:multiLevelType w:val="multilevel"/>
    <w:tmpl w:val="041B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499153839">
    <w:abstractNumId w:val="2"/>
  </w:num>
  <w:num w:numId="2" w16cid:durableId="2128816640">
    <w:abstractNumId w:val="0"/>
  </w:num>
  <w:num w:numId="3" w16cid:durableId="1875849851">
    <w:abstractNumId w:val="3"/>
  </w:num>
  <w:num w:numId="4" w16cid:durableId="638531425">
    <w:abstractNumId w:val="1"/>
  </w:num>
  <w:num w:numId="5" w16cid:durableId="1347512573">
    <w:abstractNumId w:val="6"/>
  </w:num>
  <w:num w:numId="6" w16cid:durableId="2011135676">
    <w:abstractNumId w:val="4"/>
  </w:num>
  <w:num w:numId="7" w16cid:durableId="19723201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1F3"/>
    <w:rsid w:val="000162BD"/>
    <w:rsid w:val="00B071F3"/>
    <w:rsid w:val="00EF740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0C012"/>
  <w15:docId w15:val="{DDD13ABC-F471-4786-911E-27A7B33F9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kern w:val="2"/>
        <w:sz w:val="24"/>
        <w:szCs w:val="24"/>
        <w:lang w:val="sk-SK"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widowControl w:val="0"/>
      <w:textAlignment w:val="baseline"/>
    </w:pPr>
  </w:style>
  <w:style w:type="paragraph" w:styleId="Nadpis1">
    <w:name w:val="heading 1"/>
    <w:basedOn w:val="Nzov"/>
    <w:next w:val="Textbody"/>
    <w:uiPriority w:val="9"/>
    <w:qFormat/>
    <w:pPr>
      <w:numPr>
        <w:numId w:val="1"/>
      </w:numPr>
      <w:suppressLineNumbers/>
      <w:outlineLvl w:val="0"/>
    </w:pPr>
    <w:rPr>
      <w:b/>
      <w:sz w:val="32"/>
      <w:szCs w:val="32"/>
    </w:rPr>
  </w:style>
  <w:style w:type="paragraph" w:styleId="Nadpis2">
    <w:name w:val="heading 2"/>
    <w:basedOn w:val="Nadpis1"/>
    <w:next w:val="Textbody"/>
    <w:uiPriority w:val="9"/>
    <w:semiHidden/>
    <w:unhideWhenUsed/>
    <w:qFormat/>
    <w:pPr>
      <w:numPr>
        <w:ilvl w:val="1"/>
      </w:numPr>
      <w:outlineLvl w:val="1"/>
    </w:pPr>
    <w:rPr>
      <w:i/>
      <w:iCs/>
      <w:sz w:val="28"/>
      <w:szCs w:val="28"/>
    </w:rPr>
  </w:style>
  <w:style w:type="paragraph" w:styleId="Nadpis3">
    <w:name w:val="heading 3"/>
    <w:basedOn w:val="Nzov"/>
    <w:next w:val="Textbody"/>
    <w:uiPriority w:val="9"/>
    <w:semiHidden/>
    <w:unhideWhenUsed/>
    <w:qFormat/>
    <w:pPr>
      <w:numPr>
        <w:ilvl w:val="2"/>
        <w:numId w:val="1"/>
      </w:numPr>
      <w:outlineLvl w:val="2"/>
    </w:pPr>
    <w:rPr>
      <w:b/>
      <w:bCs/>
    </w:rPr>
  </w:style>
  <w:style w:type="paragraph" w:styleId="Nadpis4">
    <w:name w:val="heading 4"/>
    <w:basedOn w:val="Nzov"/>
    <w:next w:val="Textbody"/>
    <w:uiPriority w:val="9"/>
    <w:semiHidden/>
    <w:unhideWhenUsed/>
    <w:qFormat/>
    <w:pPr>
      <w:outlineLvl w:val="3"/>
    </w:pPr>
    <w:rPr>
      <w:b/>
      <w:bCs/>
      <w:i/>
      <w:i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Predvolenpsmoodseku1">
    <w:name w:val="Predvolené písmo odseku1"/>
    <w:qFormat/>
  </w:style>
  <w:style w:type="character" w:customStyle="1" w:styleId="apple-converted-space">
    <w:name w:val="apple-converted-space"/>
    <w:basedOn w:val="Predvolenpsmoodseku"/>
    <w:qFormat/>
  </w:style>
  <w:style w:type="character" w:customStyle="1" w:styleId="Hypertextovprepojenie1">
    <w:name w:val="Hypertextové prepojenie1"/>
    <w:qFormat/>
    <w:rPr>
      <w:color w:val="0000FF"/>
      <w:u w:val="single"/>
    </w:rPr>
  </w:style>
  <w:style w:type="character" w:customStyle="1" w:styleId="TextbublinyChar">
    <w:name w:val="Text bubliny Char"/>
    <w:qFormat/>
    <w:rPr>
      <w:rFonts w:ascii="Tahoma" w:hAnsi="Tahoma" w:cs="Tahoma"/>
      <w:sz w:val="16"/>
      <w:szCs w:val="16"/>
    </w:rPr>
  </w:style>
  <w:style w:type="character" w:styleId="Odkaznakomentr">
    <w:name w:val="annotation reference"/>
    <w:qFormat/>
    <w:rPr>
      <w:sz w:val="16"/>
      <w:szCs w:val="16"/>
    </w:rPr>
  </w:style>
  <w:style w:type="character" w:customStyle="1" w:styleId="TextkomentraChar">
    <w:name w:val="Text komentára Char"/>
    <w:qFormat/>
    <w:rPr>
      <w:sz w:val="20"/>
      <w:szCs w:val="20"/>
    </w:rPr>
  </w:style>
  <w:style w:type="character" w:customStyle="1" w:styleId="PredmetkomentraChar">
    <w:name w:val="Predmet komentára Char"/>
    <w:qFormat/>
    <w:rPr>
      <w:b/>
      <w:bCs/>
      <w:sz w:val="20"/>
      <w:szCs w:val="20"/>
    </w:rPr>
  </w:style>
  <w:style w:type="character" w:customStyle="1" w:styleId="ZkladntextChar">
    <w:name w:val="Základný text Char"/>
    <w:qFormat/>
    <w:rPr>
      <w:rFonts w:cs="Calibri"/>
    </w:rPr>
  </w:style>
  <w:style w:type="character" w:customStyle="1" w:styleId="PodtitulChar">
    <w:name w:val="Podtitul Char"/>
    <w:qFormat/>
    <w:rPr>
      <w:rFonts w:ascii="System, Arial" w:eastAsia="System, Arial" w:hAnsi="System, Arial" w:cs="Times New Roman"/>
      <w:b/>
      <w:i/>
      <w:color w:val="000000"/>
      <w:sz w:val="24"/>
      <w:szCs w:val="20"/>
      <w:lang w:val="en-AU"/>
    </w:rPr>
  </w:style>
  <w:style w:type="character" w:customStyle="1" w:styleId="Symbolypreslovanie">
    <w:name w:val="Symboly pre číslovanie"/>
    <w:qFormat/>
  </w:style>
  <w:style w:type="character" w:customStyle="1" w:styleId="Linenumbering">
    <w:name w:val="Line numbering"/>
    <w:qFormat/>
  </w:style>
  <w:style w:type="character" w:customStyle="1" w:styleId="FootnoteCharacters">
    <w:name w:val="Footnote Characters"/>
    <w:qFormat/>
  </w:style>
  <w:style w:type="character" w:styleId="slostrany">
    <w:name w:val="page number"/>
    <w:qFormat/>
  </w:style>
  <w:style w:type="character" w:customStyle="1" w:styleId="CaptionCharacters">
    <w:name w:val="Caption Characters"/>
    <w:qFormat/>
  </w:style>
  <w:style w:type="character" w:customStyle="1" w:styleId="Strnkovanievekmipsmenami">
    <w:name w:val="Stránkovanie veľkými písmenami"/>
    <w:qFormat/>
  </w:style>
  <w:style w:type="character" w:customStyle="1" w:styleId="Bullets">
    <w:name w:val="Bullets"/>
    <w:qFormat/>
    <w:rPr>
      <w:rFonts w:ascii="OpenSymbol, 'Arial Unicode MS'" w:eastAsia="OpenSymbol, 'Arial Unicode MS'" w:hAnsi="OpenSymbol, 'Arial Unicode MS'" w:cs="OpenSymbol, 'Arial Unicode MS'"/>
    </w:rPr>
  </w:style>
  <w:style w:type="character" w:customStyle="1" w:styleId="PouitHypertextovPrepojenie1">
    <w:name w:val="PoužitéHypertextovéPrepojenie1"/>
    <w:qFormat/>
    <w:rPr>
      <w:color w:val="800000"/>
      <w:u w:val="single"/>
    </w:rPr>
  </w:style>
  <w:style w:type="character" w:customStyle="1" w:styleId="Zstupnznak">
    <w:name w:val="Zástupný znak"/>
    <w:qFormat/>
    <w:rPr>
      <w:smallCaps/>
      <w:color w:val="008080"/>
      <w:u w:val="dotted"/>
    </w:rPr>
  </w:style>
  <w:style w:type="character" w:customStyle="1" w:styleId="Odkaznaregister">
    <w:name w:val="Odkaz na register"/>
    <w:qFormat/>
  </w:style>
  <w:style w:type="character" w:customStyle="1" w:styleId="EndnoteCharacters">
    <w:name w:val="Endnote Characters"/>
    <w:qFormat/>
  </w:style>
  <w:style w:type="character" w:customStyle="1" w:styleId="MainIndexEntry">
    <w:name w:val="Main Index Entry"/>
    <w:qFormat/>
    <w:rPr>
      <w:b/>
      <w:bCs/>
    </w:rPr>
  </w:style>
  <w:style w:type="character" w:customStyle="1" w:styleId="Odkaznapoznmkupodiarou1">
    <w:name w:val="Odkaz na poznámku pod čiarou1"/>
    <w:qFormat/>
    <w:rPr>
      <w:vertAlign w:val="superscript"/>
    </w:rPr>
  </w:style>
  <w:style w:type="character" w:customStyle="1" w:styleId="Odkaznavysvetlivku1">
    <w:name w:val="Odkaz na vysvetlivku1"/>
    <w:qFormat/>
    <w:rPr>
      <w:vertAlign w:val="superscript"/>
    </w:rPr>
  </w:style>
  <w:style w:type="character" w:customStyle="1" w:styleId="Ruby">
    <w:name w:val="Ruby"/>
    <w:qFormat/>
    <w:rPr>
      <w:sz w:val="12"/>
      <w:szCs w:val="12"/>
      <w:u w:val="none"/>
      <w:em w:val="none"/>
    </w:rPr>
  </w:style>
  <w:style w:type="character" w:customStyle="1" w:styleId="Zvislslovaciesymboly">
    <w:name w:val="Zvislé číslovacie symboly"/>
    <w:qFormat/>
    <w:rPr>
      <w:eastAsianLayout w:id="-1218671872" w:vert="1" w:vertCompress="1"/>
    </w:rPr>
  </w:style>
  <w:style w:type="character" w:customStyle="1" w:styleId="Zdraznenie">
    <w:name w:val="Zdôraznenie"/>
    <w:qFormat/>
    <w:rPr>
      <w:i/>
      <w:iCs/>
    </w:rPr>
  </w:style>
  <w:style w:type="character" w:customStyle="1" w:styleId="Citcia1">
    <w:name w:val="Citácia1"/>
    <w:qFormat/>
    <w:rPr>
      <w:i/>
      <w:iCs/>
    </w:rPr>
  </w:style>
  <w:style w:type="character" w:customStyle="1" w:styleId="Silnzvraznenie">
    <w:name w:val="Silné zvýraznenie"/>
    <w:qFormat/>
    <w:rPr>
      <w:b/>
      <w:bCs/>
    </w:rPr>
  </w:style>
  <w:style w:type="character" w:customStyle="1" w:styleId="Zdrojovtext">
    <w:name w:val="Zdrojový text"/>
    <w:qFormat/>
    <w:rPr>
      <w:rFonts w:ascii="Courier New" w:eastAsia="Courier New" w:hAnsi="Courier New" w:cs="Courier New"/>
    </w:rPr>
  </w:style>
  <w:style w:type="character" w:customStyle="1" w:styleId="Prklad">
    <w:name w:val="Príklad"/>
    <w:qFormat/>
    <w:rPr>
      <w:rFonts w:ascii="Courier New" w:eastAsia="Courier New" w:hAnsi="Courier New" w:cs="Courier New"/>
    </w:rPr>
  </w:style>
  <w:style w:type="character" w:customStyle="1" w:styleId="Pouvateskpoloka">
    <w:name w:val="Používateľská položka"/>
    <w:qFormat/>
    <w:rPr>
      <w:rFonts w:ascii="Courier New" w:eastAsia="Courier New" w:hAnsi="Courier New" w:cs="Courier New"/>
    </w:rPr>
  </w:style>
  <w:style w:type="character" w:customStyle="1" w:styleId="Premenn">
    <w:name w:val="Premenná"/>
    <w:qFormat/>
    <w:rPr>
      <w:i/>
      <w:iCs/>
    </w:rPr>
  </w:style>
  <w:style w:type="character" w:customStyle="1" w:styleId="Defincia">
    <w:name w:val="Definícia"/>
    <w:qFormat/>
  </w:style>
  <w:style w:type="character" w:customStyle="1" w:styleId="Telex">
    <w:name w:val="Telex"/>
    <w:qFormat/>
    <w:rPr>
      <w:rFonts w:ascii="Courier New" w:eastAsia="Courier New" w:hAnsi="Courier New" w:cs="Courier New"/>
    </w:rPr>
  </w:style>
  <w:style w:type="character" w:customStyle="1" w:styleId="TextbublinyChar1">
    <w:name w:val="Text bubliny Char1"/>
    <w:qFormat/>
    <w:rPr>
      <w:rFonts w:ascii="Tahoma" w:eastAsia="SimSun, 宋体" w:hAnsi="Tahoma" w:cs="Tahoma"/>
      <w:sz w:val="16"/>
      <w:szCs w:val="16"/>
    </w:rPr>
  </w:style>
  <w:style w:type="character" w:customStyle="1" w:styleId="Odkaznakomentr1">
    <w:name w:val="Odkaz na komentár1"/>
    <w:qFormat/>
    <w:rPr>
      <w:sz w:val="16"/>
      <w:szCs w:val="16"/>
    </w:rPr>
  </w:style>
  <w:style w:type="character" w:customStyle="1" w:styleId="TextkomentraChar1">
    <w:name w:val="Text komentára Char1"/>
    <w:qFormat/>
    <w:rPr>
      <w:rFonts w:ascii="Calibri" w:eastAsia="SimSun, 宋体" w:hAnsi="Calibri" w:cs="Tahoma"/>
    </w:rPr>
  </w:style>
  <w:style w:type="character" w:customStyle="1" w:styleId="PredmetkomentraChar1">
    <w:name w:val="Predmet komentára Char1"/>
    <w:qFormat/>
    <w:rPr>
      <w:rFonts w:ascii="Calibri" w:eastAsia="SimSun, 宋体" w:hAnsi="Calibri" w:cs="Tahoma"/>
      <w:b/>
      <w:bCs/>
    </w:rPr>
  </w:style>
  <w:style w:type="character" w:customStyle="1" w:styleId="ZarkazkladnhotextuChar">
    <w:name w:val="Zarážka základného textu Char"/>
    <w:qFormat/>
    <w:rPr>
      <w:sz w:val="24"/>
      <w:szCs w:val="24"/>
    </w:rPr>
  </w:style>
  <w:style w:type="character" w:styleId="Vrazn">
    <w:name w:val="Strong"/>
    <w:uiPriority w:val="22"/>
    <w:qFormat/>
    <w:rsid w:val="00C4240F"/>
    <w:rPr>
      <w:b/>
      <w:bCs/>
    </w:rPr>
  </w:style>
  <w:style w:type="character" w:customStyle="1" w:styleId="Internetovodkaz">
    <w:name w:val="Internetový odkaz"/>
    <w:rPr>
      <w:color w:val="000080"/>
      <w:u w:val="single"/>
    </w:rPr>
  </w:style>
  <w:style w:type="paragraph" w:customStyle="1" w:styleId="Nadpis">
    <w:name w:val="Nadpis"/>
    <w:basedOn w:val="Normlny"/>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y"/>
    <w:pPr>
      <w:spacing w:after="140" w:line="276" w:lineRule="auto"/>
    </w:pPr>
  </w:style>
  <w:style w:type="paragraph" w:styleId="Zoznam">
    <w:name w:val="List"/>
    <w:basedOn w:val="Textbody"/>
    <w:rPr>
      <w:rFonts w:cs="Lucida Sans"/>
    </w:rPr>
  </w:style>
  <w:style w:type="paragraph" w:styleId="Popis">
    <w:name w:val="caption"/>
    <w:basedOn w:val="Standard"/>
    <w:qFormat/>
    <w:pPr>
      <w:suppressLineNumbers/>
      <w:spacing w:before="120" w:after="120"/>
    </w:pPr>
    <w:rPr>
      <w:rFonts w:cs="Lucida Sans"/>
      <w:i/>
      <w:iCs/>
      <w:sz w:val="24"/>
      <w:szCs w:val="24"/>
    </w:rPr>
  </w:style>
  <w:style w:type="paragraph" w:customStyle="1" w:styleId="Index">
    <w:name w:val="Index"/>
    <w:basedOn w:val="Standard"/>
    <w:qFormat/>
    <w:pPr>
      <w:suppressLineNumbers/>
    </w:pPr>
    <w:rPr>
      <w:rFonts w:cs="Lucida Sans"/>
    </w:rPr>
  </w:style>
  <w:style w:type="paragraph" w:styleId="Nzov">
    <w:name w:val="Title"/>
    <w:basedOn w:val="Standard"/>
    <w:next w:val="Textbody"/>
    <w:uiPriority w:val="10"/>
    <w:qFormat/>
    <w:pPr>
      <w:keepNext/>
      <w:spacing w:before="240" w:after="120"/>
    </w:pPr>
    <w:rPr>
      <w:rFonts w:ascii="Arial" w:eastAsia="Microsoft YaHei" w:hAnsi="Arial" w:cs="Lucida Sans"/>
      <w:sz w:val="28"/>
      <w:szCs w:val="28"/>
    </w:rPr>
  </w:style>
  <w:style w:type="paragraph" w:customStyle="1" w:styleId="Standard">
    <w:name w:val="Standard"/>
    <w:qFormat/>
    <w:pPr>
      <w:spacing w:after="200" w:line="276" w:lineRule="auto"/>
      <w:textAlignment w:val="baseline"/>
    </w:pPr>
    <w:rPr>
      <w:rFonts w:ascii="Calibri" w:eastAsia="SimSun, 宋体" w:hAnsi="Calibri" w:cs="Tahoma"/>
      <w:sz w:val="22"/>
      <w:szCs w:val="22"/>
      <w:lang w:bidi="ar-SA"/>
    </w:rPr>
  </w:style>
  <w:style w:type="paragraph" w:customStyle="1" w:styleId="Textbody">
    <w:name w:val="Text body"/>
    <w:basedOn w:val="Standard"/>
    <w:qFormat/>
    <w:pPr>
      <w:spacing w:after="0" w:line="240" w:lineRule="auto"/>
    </w:pPr>
    <w:rPr>
      <w:rFonts w:cs="Calibri"/>
    </w:rPr>
  </w:style>
  <w:style w:type="paragraph" w:styleId="Podtitul">
    <w:name w:val="Subtitle"/>
    <w:basedOn w:val="Standard"/>
    <w:next w:val="Textbody"/>
    <w:uiPriority w:val="11"/>
    <w:qFormat/>
    <w:pPr>
      <w:spacing w:before="240" w:after="240" w:line="240" w:lineRule="atLeast"/>
      <w:jc w:val="center"/>
    </w:pPr>
    <w:rPr>
      <w:rFonts w:ascii="System, Arial" w:eastAsia="System, Arial" w:hAnsi="System, Arial" w:cs="Times New Roman"/>
      <w:b/>
      <w:i/>
      <w:iCs/>
      <w:color w:val="000000"/>
      <w:sz w:val="24"/>
      <w:szCs w:val="20"/>
      <w:lang w:val="en-AU"/>
    </w:rPr>
  </w:style>
  <w:style w:type="paragraph" w:customStyle="1" w:styleId="Default">
    <w:name w:val="Default"/>
    <w:qFormat/>
    <w:pPr>
      <w:spacing w:line="100" w:lineRule="atLeast"/>
      <w:textAlignment w:val="baseline"/>
    </w:pPr>
    <w:rPr>
      <w:rFonts w:ascii="Calibri" w:eastAsia="SimSun, 宋体" w:hAnsi="Calibri" w:cs="Calibri"/>
      <w:color w:val="000000"/>
      <w:lang w:bidi="ar-SA"/>
    </w:rPr>
  </w:style>
  <w:style w:type="paragraph" w:styleId="Odsekzoznamu">
    <w:name w:val="List Paragraph"/>
    <w:qFormat/>
    <w:pPr>
      <w:widowControl w:val="0"/>
      <w:spacing w:after="200" w:line="276" w:lineRule="auto"/>
      <w:textAlignment w:val="baseline"/>
    </w:pPr>
    <w:rPr>
      <w:rFonts w:ascii="Calibri" w:eastAsia="SimSun, 宋体" w:hAnsi="Calibri" w:cs="Tahoma"/>
      <w:sz w:val="22"/>
      <w:szCs w:val="22"/>
      <w:lang w:bidi="ar-SA"/>
    </w:rPr>
  </w:style>
  <w:style w:type="paragraph" w:styleId="Revzia">
    <w:name w:val="Revision"/>
    <w:qFormat/>
    <w:pPr>
      <w:spacing w:line="100" w:lineRule="atLeast"/>
      <w:textAlignment w:val="baseline"/>
    </w:pPr>
    <w:rPr>
      <w:rFonts w:ascii="Calibri" w:eastAsia="SimSun, 宋体" w:hAnsi="Calibri" w:cs="Tahoma"/>
      <w:sz w:val="22"/>
      <w:szCs w:val="22"/>
      <w:lang w:bidi="ar-SA"/>
    </w:rPr>
  </w:style>
  <w:style w:type="paragraph" w:styleId="Textbubliny">
    <w:name w:val="Balloon Text"/>
    <w:basedOn w:val="Standard"/>
    <w:qFormat/>
    <w:pPr>
      <w:spacing w:after="0" w:line="100" w:lineRule="atLeast"/>
    </w:pPr>
    <w:rPr>
      <w:rFonts w:ascii="Tahoma" w:hAnsi="Tahoma"/>
      <w:sz w:val="16"/>
      <w:szCs w:val="16"/>
    </w:rPr>
  </w:style>
  <w:style w:type="paragraph" w:styleId="Textkomentra">
    <w:name w:val="annotation text"/>
    <w:basedOn w:val="Standard"/>
    <w:qFormat/>
    <w:pPr>
      <w:spacing w:line="100" w:lineRule="atLeast"/>
    </w:pPr>
    <w:rPr>
      <w:sz w:val="20"/>
      <w:szCs w:val="20"/>
    </w:rPr>
  </w:style>
  <w:style w:type="paragraph" w:styleId="Predmetkomentra">
    <w:name w:val="annotation subject"/>
    <w:basedOn w:val="Textkomentra"/>
    <w:qFormat/>
    <w:rPr>
      <w:b/>
      <w:bCs/>
    </w:rPr>
  </w:style>
  <w:style w:type="paragraph" w:customStyle="1" w:styleId="slovanie1zaiatok">
    <w:name w:val="Číslovanie 1 začiatok"/>
    <w:basedOn w:val="Zoznam"/>
    <w:qFormat/>
    <w:pPr>
      <w:spacing w:before="240" w:after="120"/>
      <w:ind w:left="360" w:hanging="360"/>
    </w:pPr>
  </w:style>
  <w:style w:type="paragraph" w:customStyle="1" w:styleId="Lista21">
    <w:name w:val="Lista 21"/>
    <w:basedOn w:val="Zoznam"/>
    <w:qFormat/>
    <w:pPr>
      <w:spacing w:after="120"/>
      <w:ind w:left="360" w:hanging="360"/>
    </w:pPr>
  </w:style>
  <w:style w:type="paragraph" w:customStyle="1" w:styleId="Vlastnindex1">
    <w:name w:val="Vlastný index 1"/>
    <w:basedOn w:val="Index"/>
    <w:qFormat/>
    <w:pPr>
      <w:tabs>
        <w:tab w:val="right" w:leader="dot" w:pos="9072"/>
      </w:tabs>
    </w:pPr>
  </w:style>
  <w:style w:type="paragraph" w:customStyle="1" w:styleId="Lista31">
    <w:name w:val="Lista 31"/>
    <w:basedOn w:val="Zoznam"/>
    <w:qFormat/>
    <w:pPr>
      <w:spacing w:after="120"/>
      <w:ind w:left="360" w:hanging="360"/>
    </w:pPr>
  </w:style>
  <w:style w:type="paragraph" w:customStyle="1" w:styleId="Mojodstavec">
    <w:name w:val="Moj odstavec"/>
    <w:qFormat/>
    <w:pPr>
      <w:widowControl w:val="0"/>
      <w:spacing w:line="100" w:lineRule="atLeast"/>
      <w:jc w:val="both"/>
      <w:textAlignment w:val="baseline"/>
      <w:outlineLvl w:val="1"/>
    </w:pPr>
    <w:rPr>
      <w:rFonts w:ascii="Calibri" w:eastAsia="SimSun, 宋体" w:hAnsi="Calibri" w:cs="Tahoma"/>
      <w:sz w:val="22"/>
      <w:szCs w:val="22"/>
      <w:lang w:bidi="ar-SA"/>
    </w:rPr>
  </w:style>
  <w:style w:type="paragraph" w:customStyle="1" w:styleId="Nadpis10">
    <w:name w:val="Nadpis 10"/>
    <w:basedOn w:val="Nzov"/>
    <w:next w:val="Textbody"/>
    <w:qFormat/>
    <w:rPr>
      <w:b/>
      <w:bCs/>
      <w:sz w:val="21"/>
      <w:szCs w:val="21"/>
    </w:rPr>
  </w:style>
  <w:style w:type="paragraph" w:customStyle="1" w:styleId="Obsahtabuky">
    <w:name w:val="Obsah tabuľky"/>
    <w:basedOn w:val="Standard"/>
    <w:qFormat/>
    <w:pPr>
      <w:suppressLineNumbers/>
    </w:pPr>
  </w:style>
  <w:style w:type="paragraph" w:customStyle="1" w:styleId="Zhlavietabuky">
    <w:name w:val="Záhlavie tabuľky"/>
    <w:basedOn w:val="Obsahtabuky"/>
    <w:qFormat/>
    <w:pPr>
      <w:jc w:val="center"/>
    </w:pPr>
    <w:rPr>
      <w:b/>
      <w:bCs/>
    </w:rPr>
  </w:style>
  <w:style w:type="paragraph" w:customStyle="1" w:styleId="Hlavikaapta">
    <w:name w:val="Hlavička a päta"/>
    <w:basedOn w:val="Normlny"/>
    <w:qFormat/>
  </w:style>
  <w:style w:type="paragraph" w:styleId="Pta">
    <w:name w:val="footer"/>
    <w:basedOn w:val="Standard"/>
    <w:pPr>
      <w:suppressLineNumbers/>
      <w:tabs>
        <w:tab w:val="center" w:pos="4819"/>
        <w:tab w:val="right" w:pos="9638"/>
      </w:tabs>
    </w:pPr>
  </w:style>
  <w:style w:type="paragraph" w:styleId="Hlavika">
    <w:name w:val="header"/>
    <w:basedOn w:val="Standard"/>
    <w:pPr>
      <w:suppressLineNumbers/>
      <w:tabs>
        <w:tab w:val="center" w:pos="4819"/>
        <w:tab w:val="right" w:pos="9638"/>
      </w:tabs>
    </w:pPr>
  </w:style>
  <w:style w:type="paragraph" w:customStyle="1" w:styleId="Textbubliny1">
    <w:name w:val="Text bubliny1"/>
    <w:basedOn w:val="Standard"/>
    <w:qFormat/>
    <w:pPr>
      <w:spacing w:after="0" w:line="240" w:lineRule="auto"/>
    </w:pPr>
    <w:rPr>
      <w:rFonts w:ascii="Tahoma" w:hAnsi="Tahoma"/>
      <w:sz w:val="16"/>
      <w:szCs w:val="16"/>
    </w:rPr>
  </w:style>
  <w:style w:type="paragraph" w:customStyle="1" w:styleId="Textkomentra1">
    <w:name w:val="Text komentára1"/>
    <w:basedOn w:val="Standard"/>
    <w:qFormat/>
    <w:rPr>
      <w:sz w:val="20"/>
      <w:szCs w:val="20"/>
    </w:rPr>
  </w:style>
  <w:style w:type="paragraph" w:customStyle="1" w:styleId="Predmetkomentra1">
    <w:name w:val="Predmet komentára1"/>
    <w:basedOn w:val="Textkomentra1"/>
    <w:next w:val="Textkomentra1"/>
    <w:qFormat/>
    <w:rPr>
      <w:b/>
      <w:bCs/>
    </w:rPr>
  </w:style>
  <w:style w:type="paragraph" w:customStyle="1" w:styleId="Textbodyindent">
    <w:name w:val="Text body indent"/>
    <w:basedOn w:val="Standard"/>
    <w:qFormat/>
    <w:pPr>
      <w:suppressAutoHyphens w:val="0"/>
      <w:spacing w:after="120" w:line="240" w:lineRule="auto"/>
      <w:ind w:left="283"/>
    </w:pPr>
    <w:rPr>
      <w:rFonts w:ascii="Times New Roman" w:eastAsia="Times New Roman" w:hAnsi="Times New Roman" w:cs="Times New Roman"/>
      <w:sz w:val="24"/>
      <w:szCs w:val="24"/>
    </w:rPr>
  </w:style>
  <w:style w:type="numbering" w:customStyle="1" w:styleId="WW8Num1">
    <w:name w:val="WW8Num1"/>
    <w:qFormat/>
  </w:style>
  <w:style w:type="numbering" w:customStyle="1" w:styleId="WW8Num2">
    <w:name w:val="WW8Num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D4093-65D7-4392-811F-BA57BB7D6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502</Words>
  <Characters>2864</Characters>
  <Application>Microsoft Office Word</Application>
  <DocSecurity>0</DocSecurity>
  <Lines>23</Lines>
  <Paragraphs>6</Paragraphs>
  <ScaleCrop>false</ScaleCrop>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poskytovaní služby</dc:title>
  <dc:subject/>
  <dc:creator>andrej</dc:creator>
  <dc:description>Zmluva o poskytovaní služby uzatvorená podľa § 269 a nasl. zákona č. 513/1991 Zb. Obchodného zákonníka</dc:description>
  <cp:lastModifiedBy>Andrej Betin</cp:lastModifiedBy>
  <cp:revision>7</cp:revision>
  <dcterms:created xsi:type="dcterms:W3CDTF">2021-09-17T07:05:00Z</dcterms:created>
  <dcterms:modified xsi:type="dcterms:W3CDTF">2023-07-11T16:15:00Z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